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649"/>
        <w:gridCol w:w="660"/>
        <w:gridCol w:w="616"/>
      </w:tblGrid>
      <w:tr w:rsidR="00FC2EC6" w:rsidRPr="002A43EC" w:rsidTr="00433164">
        <w:trPr>
          <w:trHeight w:val="212"/>
        </w:trPr>
        <w:tc>
          <w:tcPr>
            <w:tcW w:w="5098" w:type="dxa"/>
            <w:vMerge w:val="restart"/>
            <w:shd w:val="clear" w:color="auto" w:fill="auto"/>
          </w:tcPr>
          <w:p w:rsidR="00FC2EC6" w:rsidRPr="002A43EC" w:rsidRDefault="00FC2EC6" w:rsidP="00433164">
            <w:pPr>
              <w:tabs>
                <w:tab w:val="left" w:pos="4905"/>
              </w:tabs>
              <w:spacing w:before="80" w:after="80"/>
              <w:rPr>
                <w:rFonts w:ascii="Times New Roman" w:hAnsi="Times New Roman" w:cs="Times New Roman"/>
                <w:b/>
                <w:sz w:val="28"/>
                <w:szCs w:val="28"/>
                <w:lang w:val="nb-NO"/>
              </w:rPr>
            </w:pPr>
            <w:bookmarkStart w:id="0" w:name="_GoBack"/>
            <w:bookmarkEnd w:id="0"/>
            <w:r w:rsidRPr="002A43EC">
              <w:rPr>
                <w:rFonts w:ascii="Times New Roman" w:hAnsi="Times New Roman" w:cs="Times New Roman"/>
                <w:b/>
                <w:sz w:val="28"/>
                <w:szCs w:val="28"/>
                <w:lang w:val="nb-NO"/>
              </w:rPr>
              <w:t xml:space="preserve">Họ và tên HS: _ _ _ _ _ _ _ _ _ _ _ _ _ </w:t>
            </w:r>
          </w:p>
          <w:p w:rsidR="00FC2EC6" w:rsidRPr="002A43EC" w:rsidRDefault="00FC2EC6" w:rsidP="00433164">
            <w:pPr>
              <w:spacing w:before="60" w:after="60"/>
              <w:rPr>
                <w:rFonts w:ascii="Times New Roman" w:hAnsi="Times New Roman" w:cs="Times New Roman"/>
                <w:b/>
                <w:sz w:val="28"/>
                <w:szCs w:val="28"/>
                <w:lang w:val="nb-NO"/>
              </w:rPr>
            </w:pPr>
            <w:r w:rsidRPr="002A43EC">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7C24AEAE" wp14:editId="264E4E36">
                      <wp:simplePos x="0" y="0"/>
                      <wp:positionH relativeFrom="column">
                        <wp:posOffset>287655</wp:posOffset>
                      </wp:positionH>
                      <wp:positionV relativeFrom="paragraph">
                        <wp:posOffset>193674</wp:posOffset>
                      </wp:positionV>
                      <wp:extent cx="558165" cy="0"/>
                      <wp:effectExtent l="0" t="0" r="0" b="0"/>
                      <wp:wrapNone/>
                      <wp:docPr id="72505015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F450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5pt,15.25pt" to="6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">
                      <v:stroke dashstyle="dash"/>
                    </v:line>
                  </w:pict>
                </mc:Fallback>
              </mc:AlternateContent>
            </w:r>
            <w:r w:rsidRPr="002A43EC">
              <w:rPr>
                <w:rFonts w:ascii="Times New Roman" w:hAnsi="Times New Roman" w:cs="Times New Roman"/>
                <w:b/>
                <w:sz w:val="28"/>
                <w:szCs w:val="28"/>
                <w:lang w:val="nb-NO"/>
              </w:rPr>
              <w:t>Lớp            Trườ</w:t>
            </w:r>
            <w:r>
              <w:rPr>
                <w:rFonts w:ascii="Times New Roman" w:hAnsi="Times New Roman" w:cs="Times New Roman"/>
                <w:b/>
                <w:sz w:val="28"/>
                <w:szCs w:val="28"/>
                <w:lang w:val="nb-NO"/>
              </w:rPr>
              <w:t>ng TH&amp;THCS Đại Tân</w:t>
            </w:r>
          </w:p>
          <w:p w:rsidR="00FC2EC6" w:rsidRPr="002A43EC" w:rsidRDefault="00FC2EC6" w:rsidP="00433164">
            <w:pPr>
              <w:spacing w:before="60" w:after="60"/>
              <w:rPr>
                <w:rFonts w:ascii="Times New Roman" w:hAnsi="Times New Roman" w:cs="Times New Roman"/>
                <w:b/>
                <w:sz w:val="28"/>
                <w:szCs w:val="28"/>
                <w:lang w:val="nb-NO"/>
              </w:rPr>
            </w:pPr>
            <w:r w:rsidRPr="002A43EC">
              <w:rPr>
                <w:rFonts w:ascii="Times New Roman" w:hAnsi="Times New Roman" w:cs="Times New Roman"/>
                <w:b/>
                <w:sz w:val="28"/>
                <w:szCs w:val="28"/>
                <w:lang w:val="nb-NO"/>
              </w:rPr>
              <w:t>Số BD:</w:t>
            </w:r>
            <w:r w:rsidRPr="002A43EC">
              <w:rPr>
                <w:rFonts w:ascii="Times New Roman" w:hAnsi="Times New Roman" w:cs="Times New Roman"/>
                <w:bCs/>
                <w:sz w:val="20"/>
                <w:szCs w:val="20"/>
                <w:lang w:val="nb-NO"/>
              </w:rPr>
              <w:t>......</w:t>
            </w:r>
            <w:r>
              <w:rPr>
                <w:rFonts w:ascii="Times New Roman" w:hAnsi="Times New Roman" w:cs="Times New Roman"/>
                <w:bCs/>
                <w:sz w:val="20"/>
                <w:szCs w:val="20"/>
                <w:lang w:val="nb-NO"/>
              </w:rPr>
              <w:t>....</w:t>
            </w:r>
            <w:r w:rsidRPr="002A43EC">
              <w:rPr>
                <w:rFonts w:ascii="Times New Roman" w:hAnsi="Times New Roman" w:cs="Times New Roman"/>
                <w:bCs/>
                <w:sz w:val="20"/>
                <w:szCs w:val="20"/>
                <w:lang w:val="nb-NO"/>
              </w:rPr>
              <w:t>.....</w:t>
            </w:r>
            <w:r w:rsidRPr="002A43EC">
              <w:rPr>
                <w:rFonts w:ascii="Times New Roman" w:hAnsi="Times New Roman" w:cs="Times New Roman"/>
                <w:b/>
                <w:sz w:val="28"/>
                <w:szCs w:val="28"/>
                <w:lang w:val="nb-NO"/>
              </w:rPr>
              <w:t xml:space="preserve"> Phòng thi:</w:t>
            </w:r>
            <w:r w:rsidRPr="002A43EC">
              <w:rPr>
                <w:rFonts w:ascii="Times New Roman" w:hAnsi="Times New Roman" w:cs="Times New Roman"/>
                <w:bCs/>
                <w:sz w:val="20"/>
                <w:szCs w:val="20"/>
                <w:lang w:val="nb-NO"/>
              </w:rPr>
              <w:t>....</w:t>
            </w:r>
            <w:r>
              <w:rPr>
                <w:rFonts w:ascii="Times New Roman" w:hAnsi="Times New Roman" w:cs="Times New Roman"/>
                <w:bCs/>
                <w:sz w:val="20"/>
                <w:szCs w:val="20"/>
                <w:lang w:val="nb-NO"/>
              </w:rPr>
              <w:t>....</w:t>
            </w:r>
            <w:r w:rsidRPr="002A43EC">
              <w:rPr>
                <w:rFonts w:ascii="Times New Roman" w:hAnsi="Times New Roman" w:cs="Times New Roman"/>
                <w:bCs/>
                <w:sz w:val="20"/>
                <w:szCs w:val="20"/>
                <w:lang w:val="nb-NO"/>
              </w:rPr>
              <w:t>...</w:t>
            </w:r>
            <w:r w:rsidRPr="002A43EC">
              <w:rPr>
                <w:rFonts w:ascii="Times New Roman" w:hAnsi="Times New Roman" w:cs="Times New Roman"/>
                <w:b/>
                <w:sz w:val="28"/>
                <w:szCs w:val="28"/>
                <w:lang w:val="nb-NO"/>
              </w:rPr>
              <w:t>- Số tờ:</w:t>
            </w:r>
            <w:r w:rsidRPr="002A43EC">
              <w:rPr>
                <w:rFonts w:ascii="Times New Roman" w:hAnsi="Times New Roman" w:cs="Times New Roman"/>
                <w:bCs/>
                <w:sz w:val="20"/>
                <w:szCs w:val="20"/>
                <w:lang w:val="nb-NO"/>
              </w:rPr>
              <w:t>....</w:t>
            </w:r>
            <w:r>
              <w:rPr>
                <w:rFonts w:ascii="Times New Roman" w:hAnsi="Times New Roman" w:cs="Times New Roman"/>
                <w:bCs/>
                <w:sz w:val="20"/>
                <w:szCs w:val="20"/>
                <w:lang w:val="nb-NO"/>
              </w:rPr>
              <w:t>...</w:t>
            </w:r>
            <w:r w:rsidRPr="002A43EC">
              <w:rPr>
                <w:rFonts w:ascii="Times New Roman" w:hAnsi="Times New Roman" w:cs="Times New Roman"/>
                <w:bCs/>
                <w:sz w:val="20"/>
                <w:szCs w:val="20"/>
                <w:lang w:val="nb-NO"/>
              </w:rPr>
              <w:t>...</w:t>
            </w:r>
          </w:p>
        </w:tc>
        <w:tc>
          <w:tcPr>
            <w:tcW w:w="4649" w:type="dxa"/>
            <w:vMerge w:val="restart"/>
            <w:shd w:val="clear" w:color="auto" w:fill="auto"/>
            <w:vAlign w:val="center"/>
          </w:tcPr>
          <w:p w:rsidR="00FC2EC6" w:rsidRPr="002A43EC" w:rsidRDefault="00FC2EC6" w:rsidP="00433164">
            <w:pPr>
              <w:jc w:val="center"/>
              <w:rPr>
                <w:rFonts w:ascii="Times New Roman" w:hAnsi="Times New Roman" w:cs="Times New Roman"/>
                <w:b/>
                <w:sz w:val="28"/>
                <w:szCs w:val="28"/>
                <w:lang w:val="nb-NO"/>
              </w:rPr>
            </w:pPr>
            <w:r w:rsidRPr="002A43EC">
              <w:rPr>
                <w:rFonts w:ascii="Times New Roman" w:hAnsi="Times New Roman" w:cs="Times New Roman"/>
                <w:b/>
                <w:sz w:val="28"/>
                <w:szCs w:val="28"/>
                <w:lang w:val="nb-NO"/>
              </w:rPr>
              <w:t>KIỂM TRA HỌC KỲ I</w:t>
            </w:r>
            <w:r>
              <w:rPr>
                <w:rFonts w:ascii="Times New Roman" w:hAnsi="Times New Roman" w:cs="Times New Roman"/>
                <w:b/>
                <w:sz w:val="28"/>
                <w:szCs w:val="28"/>
                <w:lang w:val="nb-NO"/>
              </w:rPr>
              <w:t xml:space="preserve"> (</w:t>
            </w:r>
            <w:r>
              <w:rPr>
                <w:rFonts w:ascii="Times New Roman" w:hAnsi="Times New Roman" w:cs="Times New Roman"/>
                <w:b/>
                <w:sz w:val="28"/>
                <w:szCs w:val="28"/>
                <w:lang w:val="vi-VN"/>
              </w:rPr>
              <w:t>2023</w:t>
            </w:r>
            <w:r>
              <w:rPr>
                <w:rFonts w:ascii="Times New Roman" w:hAnsi="Times New Roman" w:cs="Times New Roman"/>
                <w:b/>
                <w:sz w:val="28"/>
                <w:szCs w:val="28"/>
                <w:lang w:val="nb-NO"/>
              </w:rPr>
              <w:t>-</w:t>
            </w:r>
            <w:r>
              <w:rPr>
                <w:rFonts w:ascii="Times New Roman" w:hAnsi="Times New Roman" w:cs="Times New Roman"/>
                <w:b/>
                <w:sz w:val="28"/>
                <w:szCs w:val="28"/>
                <w:lang w:val="vi-VN"/>
              </w:rPr>
              <w:t>2024</w:t>
            </w:r>
            <w:r w:rsidRPr="002A43EC">
              <w:rPr>
                <w:rFonts w:ascii="Times New Roman" w:hAnsi="Times New Roman" w:cs="Times New Roman"/>
                <w:b/>
                <w:sz w:val="28"/>
                <w:szCs w:val="28"/>
                <w:lang w:val="nb-NO"/>
              </w:rPr>
              <w:t>)</w:t>
            </w:r>
            <w:r>
              <w:rPr>
                <w:rFonts w:ascii="Times New Roman" w:hAnsi="Times New Roman" w:cs="Times New Roman"/>
                <w:b/>
                <w:sz w:val="28"/>
                <w:szCs w:val="28"/>
                <w:lang w:val="nb-NO"/>
              </w:rPr>
              <w:br/>
            </w:r>
            <w:r w:rsidRPr="002A43EC">
              <w:rPr>
                <w:rFonts w:ascii="Times New Roman" w:hAnsi="Times New Roman" w:cs="Times New Roman"/>
                <w:b/>
                <w:sz w:val="28"/>
                <w:szCs w:val="28"/>
                <w:lang w:val="nb-NO"/>
              </w:rPr>
              <w:t>MÔN:</w:t>
            </w:r>
            <w:r>
              <w:rPr>
                <w:rFonts w:ascii="Times New Roman" w:hAnsi="Times New Roman" w:cs="Times New Roman"/>
                <w:bCs/>
                <w:sz w:val="28"/>
                <w:szCs w:val="28"/>
                <w:lang w:val="nb-NO"/>
              </w:rPr>
              <w:t xml:space="preserve"> </w:t>
            </w:r>
            <w:r>
              <w:rPr>
                <w:rFonts w:ascii="Times New Roman" w:hAnsi="Times New Roman" w:cs="Times New Roman"/>
                <w:bCs/>
                <w:sz w:val="28"/>
                <w:szCs w:val="28"/>
                <w:lang w:val="vi-VN"/>
              </w:rPr>
              <w:t>GDCD 8</w:t>
            </w:r>
            <w:r>
              <w:rPr>
                <w:rFonts w:ascii="Times New Roman" w:hAnsi="Times New Roman" w:cs="Times New Roman"/>
                <w:b/>
                <w:sz w:val="28"/>
                <w:szCs w:val="28"/>
                <w:lang w:val="nb-NO"/>
              </w:rPr>
              <w:br/>
            </w:r>
            <w:r w:rsidRPr="002A43EC">
              <w:rPr>
                <w:rFonts w:ascii="Times New Roman" w:hAnsi="Times New Roman" w:cs="Times New Roman"/>
                <w:b/>
                <w:sz w:val="28"/>
                <w:szCs w:val="28"/>
                <w:lang w:val="nb-NO"/>
              </w:rPr>
              <w:t xml:space="preserve">Thời gian làm bài: </w:t>
            </w:r>
            <w:r w:rsidRPr="002A43EC">
              <w:rPr>
                <w:rFonts w:ascii="Times New Roman" w:hAnsi="Times New Roman" w:cs="Times New Roman"/>
                <w:bCs/>
                <w:sz w:val="28"/>
                <w:szCs w:val="28"/>
                <w:lang w:val="nb-NO"/>
              </w:rPr>
              <w:t>...........</w:t>
            </w:r>
            <w:r w:rsidRPr="002A43EC">
              <w:rPr>
                <w:rFonts w:ascii="Times New Roman" w:hAnsi="Times New Roman" w:cs="Times New Roman"/>
                <w:b/>
                <w:sz w:val="28"/>
                <w:szCs w:val="28"/>
                <w:lang w:val="nb-NO"/>
              </w:rPr>
              <w:t xml:space="preserve"> phút</w:t>
            </w:r>
          </w:p>
        </w:tc>
        <w:tc>
          <w:tcPr>
            <w:tcW w:w="660" w:type="dxa"/>
            <w:shd w:val="clear" w:color="auto" w:fill="auto"/>
            <w:vAlign w:val="center"/>
          </w:tcPr>
          <w:p w:rsidR="00FC2EC6" w:rsidRPr="002A43EC" w:rsidRDefault="00FC2EC6" w:rsidP="00433164">
            <w:pPr>
              <w:rPr>
                <w:rFonts w:ascii="Times New Roman" w:hAnsi="Times New Roman" w:cs="Times New Roman"/>
                <w:b/>
                <w:sz w:val="28"/>
                <w:szCs w:val="28"/>
                <w:lang w:val="nb-NO"/>
              </w:rPr>
            </w:pPr>
            <w:r>
              <w:rPr>
                <w:rFonts w:ascii="Times New Roman" w:hAnsi="Times New Roman" w:cs="Times New Roman"/>
                <w:b/>
                <w:sz w:val="28"/>
                <w:szCs w:val="28"/>
                <w:lang w:val="nb-NO"/>
              </w:rPr>
              <w:t>MP</w:t>
            </w:r>
          </w:p>
        </w:tc>
        <w:tc>
          <w:tcPr>
            <w:tcW w:w="616" w:type="dxa"/>
            <w:shd w:val="clear" w:color="auto" w:fill="auto"/>
            <w:vAlign w:val="center"/>
          </w:tcPr>
          <w:p w:rsidR="00FC2EC6" w:rsidRPr="002A43EC" w:rsidRDefault="00FC2EC6" w:rsidP="00433164">
            <w:pPr>
              <w:rPr>
                <w:rFonts w:ascii="Times New Roman" w:hAnsi="Times New Roman" w:cs="Times New Roman"/>
                <w:b/>
                <w:sz w:val="28"/>
                <w:szCs w:val="28"/>
                <w:lang w:val="nb-NO"/>
              </w:rPr>
            </w:pPr>
            <w:r w:rsidRPr="002A43EC">
              <w:rPr>
                <w:rFonts w:ascii="Times New Roman" w:hAnsi="Times New Roman" w:cs="Times New Roman"/>
                <w:b/>
                <w:sz w:val="28"/>
                <w:szCs w:val="28"/>
                <w:lang w:val="nb-NO"/>
              </w:rPr>
              <w:t>TT</w:t>
            </w:r>
          </w:p>
        </w:tc>
      </w:tr>
      <w:tr w:rsidR="00FC2EC6" w:rsidRPr="002A43EC" w:rsidTr="00433164">
        <w:trPr>
          <w:trHeight w:val="507"/>
        </w:trPr>
        <w:tc>
          <w:tcPr>
            <w:tcW w:w="5098" w:type="dxa"/>
            <w:vMerge/>
            <w:shd w:val="clear" w:color="auto" w:fill="auto"/>
          </w:tcPr>
          <w:p w:rsidR="00FC2EC6" w:rsidRPr="002A43EC" w:rsidRDefault="00FC2EC6" w:rsidP="00433164">
            <w:pPr>
              <w:tabs>
                <w:tab w:val="left" w:pos="4905"/>
              </w:tabs>
              <w:spacing w:before="80" w:after="80"/>
              <w:rPr>
                <w:rFonts w:ascii="Times New Roman" w:hAnsi="Times New Roman" w:cs="Times New Roman"/>
                <w:b/>
                <w:sz w:val="28"/>
                <w:szCs w:val="28"/>
                <w:lang w:val="nb-NO"/>
              </w:rPr>
            </w:pPr>
          </w:p>
        </w:tc>
        <w:tc>
          <w:tcPr>
            <w:tcW w:w="4649" w:type="dxa"/>
            <w:vMerge/>
            <w:shd w:val="clear" w:color="auto" w:fill="auto"/>
            <w:vAlign w:val="center"/>
          </w:tcPr>
          <w:p w:rsidR="00FC2EC6" w:rsidRPr="002A43EC" w:rsidRDefault="00FC2EC6" w:rsidP="00433164">
            <w:pPr>
              <w:rPr>
                <w:rFonts w:ascii="Times New Roman" w:hAnsi="Times New Roman" w:cs="Times New Roman"/>
                <w:b/>
                <w:sz w:val="28"/>
                <w:szCs w:val="28"/>
                <w:lang w:val="nb-NO"/>
              </w:rPr>
            </w:pPr>
          </w:p>
        </w:tc>
        <w:tc>
          <w:tcPr>
            <w:tcW w:w="660" w:type="dxa"/>
            <w:vMerge w:val="restart"/>
            <w:shd w:val="clear" w:color="auto" w:fill="auto"/>
            <w:vAlign w:val="center"/>
          </w:tcPr>
          <w:p w:rsidR="00FC2EC6" w:rsidRPr="002A43EC" w:rsidRDefault="00FC2EC6" w:rsidP="00433164">
            <w:pPr>
              <w:rPr>
                <w:rFonts w:ascii="Times New Roman" w:hAnsi="Times New Roman" w:cs="Times New Roman"/>
                <w:b/>
                <w:sz w:val="28"/>
                <w:szCs w:val="28"/>
                <w:lang w:val="nb-NO"/>
              </w:rPr>
            </w:pPr>
          </w:p>
        </w:tc>
        <w:tc>
          <w:tcPr>
            <w:tcW w:w="616" w:type="dxa"/>
            <w:vMerge w:val="restart"/>
            <w:shd w:val="clear" w:color="auto" w:fill="auto"/>
            <w:vAlign w:val="center"/>
          </w:tcPr>
          <w:p w:rsidR="00FC2EC6" w:rsidRPr="002A43EC" w:rsidRDefault="00FC2EC6" w:rsidP="00433164">
            <w:pPr>
              <w:rPr>
                <w:rFonts w:ascii="Times New Roman" w:hAnsi="Times New Roman" w:cs="Times New Roman"/>
                <w:b/>
                <w:sz w:val="28"/>
                <w:szCs w:val="28"/>
                <w:lang w:val="nb-NO"/>
              </w:rPr>
            </w:pPr>
          </w:p>
        </w:tc>
      </w:tr>
      <w:tr w:rsidR="00FC2EC6" w:rsidRPr="002A43EC" w:rsidTr="00433164">
        <w:trPr>
          <w:trHeight w:val="507"/>
        </w:trPr>
        <w:tc>
          <w:tcPr>
            <w:tcW w:w="5098" w:type="dxa"/>
            <w:vMerge/>
            <w:shd w:val="clear" w:color="auto" w:fill="auto"/>
          </w:tcPr>
          <w:p w:rsidR="00FC2EC6" w:rsidRPr="002A43EC" w:rsidRDefault="00FC2EC6" w:rsidP="00433164">
            <w:pPr>
              <w:spacing w:before="80" w:after="80"/>
              <w:rPr>
                <w:rFonts w:ascii="Times New Roman" w:hAnsi="Times New Roman" w:cs="Times New Roman"/>
                <w:b/>
                <w:sz w:val="28"/>
                <w:szCs w:val="28"/>
              </w:rPr>
            </w:pPr>
          </w:p>
        </w:tc>
        <w:tc>
          <w:tcPr>
            <w:tcW w:w="4649" w:type="dxa"/>
            <w:vMerge/>
            <w:shd w:val="clear" w:color="auto" w:fill="auto"/>
            <w:vAlign w:val="center"/>
          </w:tcPr>
          <w:p w:rsidR="00FC2EC6" w:rsidRPr="002A43EC" w:rsidRDefault="00FC2EC6" w:rsidP="00433164">
            <w:pPr>
              <w:jc w:val="center"/>
              <w:rPr>
                <w:rFonts w:ascii="Times New Roman" w:hAnsi="Times New Roman" w:cs="Times New Roman"/>
                <w:b/>
                <w:sz w:val="28"/>
                <w:szCs w:val="28"/>
                <w:lang w:val="nb-NO"/>
              </w:rPr>
            </w:pPr>
          </w:p>
        </w:tc>
        <w:tc>
          <w:tcPr>
            <w:tcW w:w="660" w:type="dxa"/>
            <w:vMerge/>
            <w:shd w:val="clear" w:color="auto" w:fill="auto"/>
            <w:vAlign w:val="center"/>
          </w:tcPr>
          <w:p w:rsidR="00FC2EC6" w:rsidRPr="002A43EC" w:rsidRDefault="00FC2EC6" w:rsidP="00433164">
            <w:pPr>
              <w:jc w:val="center"/>
              <w:rPr>
                <w:rFonts w:ascii="Times New Roman" w:hAnsi="Times New Roman" w:cs="Times New Roman"/>
                <w:b/>
                <w:sz w:val="28"/>
                <w:szCs w:val="28"/>
                <w:lang w:val="nb-NO"/>
              </w:rPr>
            </w:pPr>
          </w:p>
        </w:tc>
        <w:tc>
          <w:tcPr>
            <w:tcW w:w="616" w:type="dxa"/>
            <w:vMerge/>
            <w:shd w:val="clear" w:color="auto" w:fill="auto"/>
            <w:vAlign w:val="center"/>
          </w:tcPr>
          <w:p w:rsidR="00FC2EC6" w:rsidRPr="002A43EC" w:rsidRDefault="00FC2EC6" w:rsidP="00433164">
            <w:pPr>
              <w:jc w:val="center"/>
              <w:rPr>
                <w:rFonts w:ascii="Times New Roman" w:hAnsi="Times New Roman" w:cs="Times New Roman"/>
                <w:b/>
                <w:sz w:val="28"/>
                <w:szCs w:val="28"/>
                <w:lang w:val="nb-NO"/>
              </w:rPr>
            </w:pPr>
          </w:p>
        </w:tc>
      </w:tr>
    </w:tbl>
    <w:p w:rsidR="00FC2EC6" w:rsidRPr="002A43EC" w:rsidRDefault="00FC2EC6" w:rsidP="00FC2EC6">
      <w:pPr>
        <w:rPr>
          <w:rFonts w:ascii="Times New Roman" w:hAnsi="Times New Roman" w:cs="Times New Roman"/>
          <w:b/>
          <w:color w:val="FF0000"/>
          <w:sz w:val="28"/>
          <w:szCs w:val="28"/>
        </w:rPr>
      </w:pPr>
      <w:r>
        <w:rPr>
          <w:rFonts w:ascii="Times New Roman" w:hAnsi="Times New Roman" w:cs="Times New Roman"/>
          <w:b/>
          <w:noProof/>
          <w:color w:val="FF0000"/>
          <w:sz w:val="28"/>
          <w:szCs w:val="28"/>
          <w14:ligatures w14:val="standardContextual"/>
        </w:rPr>
        <mc:AlternateContent>
          <mc:Choice Requires="wps">
            <w:drawing>
              <wp:anchor distT="0" distB="0" distL="114300" distR="114300" simplePos="0" relativeHeight="251660288" behindDoc="0" locked="0" layoutInCell="1" allowOverlap="1" wp14:anchorId="251B30FB" wp14:editId="1F32CBFA">
                <wp:simplePos x="0" y="0"/>
                <wp:positionH relativeFrom="column">
                  <wp:posOffset>-293371</wp:posOffset>
                </wp:positionH>
                <wp:positionV relativeFrom="paragraph">
                  <wp:posOffset>1135380</wp:posOffset>
                </wp:positionV>
                <wp:extent cx="8048625" cy="0"/>
                <wp:effectExtent l="0" t="0" r="0" b="0"/>
                <wp:wrapNone/>
                <wp:docPr id="1416790739" name="Straight Connector 4"/>
                <wp:cNvGraphicFramePr/>
                <a:graphic xmlns:a="http://schemas.openxmlformats.org/drawingml/2006/main">
                  <a:graphicData uri="http://schemas.microsoft.com/office/word/2010/wordprocessingShape">
                    <wps:wsp>
                      <wps:cNvCnPr/>
                      <wps:spPr>
                        <a:xfrm>
                          <a:off x="0" y="0"/>
                          <a:ext cx="804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E9384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pt,89.4pt" to="610.6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" strokecolor="#5b9bd5 [3204]" strokeweight=".5pt">
                <v:stroke joinstyle="miter"/>
              </v:line>
            </w:pict>
          </mc:Fallback>
        </mc:AlternateContent>
      </w:r>
    </w:p>
    <w:tbl>
      <w:tblPr>
        <w:tblpPr w:leftFromText="180" w:rightFromText="180" w:vertAnchor="text" w:horzAnchor="margin" w:tblpY="22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550"/>
        <w:gridCol w:w="2295"/>
        <w:gridCol w:w="2128"/>
        <w:gridCol w:w="884"/>
        <w:gridCol w:w="646"/>
      </w:tblGrid>
      <w:tr w:rsidR="00FC2EC6" w:rsidRPr="002A43EC" w:rsidTr="00433164">
        <w:trPr>
          <w:trHeight w:val="212"/>
        </w:trPr>
        <w:tc>
          <w:tcPr>
            <w:tcW w:w="2520" w:type="dxa"/>
            <w:shd w:val="clear" w:color="auto" w:fill="auto"/>
          </w:tcPr>
          <w:p w:rsidR="00FC2EC6" w:rsidRPr="002A43EC" w:rsidRDefault="00FC2EC6" w:rsidP="00433164">
            <w:pPr>
              <w:spacing w:before="60" w:after="60"/>
              <w:jc w:val="center"/>
              <w:rPr>
                <w:rFonts w:ascii="Times New Roman" w:hAnsi="Times New Roman" w:cs="Times New Roman"/>
                <w:b/>
                <w:sz w:val="28"/>
                <w:szCs w:val="28"/>
                <w:lang w:val="nb-NO"/>
              </w:rPr>
            </w:pPr>
            <w:r w:rsidRPr="002A43EC">
              <w:rPr>
                <w:rFonts w:ascii="Times New Roman" w:hAnsi="Times New Roman" w:cs="Times New Roman"/>
                <w:b/>
                <w:sz w:val="28"/>
                <w:szCs w:val="28"/>
                <w:lang w:val="nb-NO"/>
              </w:rPr>
              <w:t>Điểm</w:t>
            </w:r>
          </w:p>
        </w:tc>
        <w:tc>
          <w:tcPr>
            <w:tcW w:w="2550" w:type="dxa"/>
            <w:shd w:val="clear" w:color="auto" w:fill="auto"/>
          </w:tcPr>
          <w:p w:rsidR="00FC2EC6" w:rsidRPr="002A43EC" w:rsidRDefault="00FC2EC6" w:rsidP="00433164">
            <w:pPr>
              <w:spacing w:before="60" w:after="60"/>
              <w:jc w:val="center"/>
              <w:rPr>
                <w:rFonts w:ascii="Times New Roman" w:hAnsi="Times New Roman" w:cs="Times New Roman"/>
                <w:b/>
                <w:sz w:val="28"/>
                <w:szCs w:val="28"/>
                <w:lang w:val="nb-NO"/>
              </w:rPr>
            </w:pPr>
            <w:r w:rsidRPr="002A43EC">
              <w:rPr>
                <w:rFonts w:ascii="Times New Roman" w:hAnsi="Times New Roman" w:cs="Times New Roman"/>
                <w:b/>
                <w:sz w:val="28"/>
                <w:szCs w:val="28"/>
                <w:lang w:val="nb-NO"/>
              </w:rPr>
              <w:t>Giám thị</w:t>
            </w:r>
          </w:p>
        </w:tc>
        <w:tc>
          <w:tcPr>
            <w:tcW w:w="2295" w:type="dxa"/>
            <w:shd w:val="clear" w:color="auto" w:fill="auto"/>
            <w:vAlign w:val="center"/>
          </w:tcPr>
          <w:p w:rsidR="00FC2EC6" w:rsidRPr="002A43EC" w:rsidRDefault="00FC2EC6" w:rsidP="00433164">
            <w:pPr>
              <w:jc w:val="center"/>
              <w:rPr>
                <w:rFonts w:ascii="Times New Roman" w:hAnsi="Times New Roman" w:cs="Times New Roman"/>
                <w:b/>
                <w:sz w:val="28"/>
                <w:szCs w:val="28"/>
                <w:lang w:val="nb-NO"/>
              </w:rPr>
            </w:pPr>
            <w:r w:rsidRPr="002A43EC">
              <w:rPr>
                <w:rFonts w:ascii="Times New Roman" w:hAnsi="Times New Roman" w:cs="Times New Roman"/>
                <w:b/>
                <w:sz w:val="28"/>
                <w:szCs w:val="28"/>
                <w:lang w:val="nb-NO"/>
              </w:rPr>
              <w:t>Giám khảo 1</w:t>
            </w:r>
          </w:p>
        </w:tc>
        <w:tc>
          <w:tcPr>
            <w:tcW w:w="2128" w:type="dxa"/>
            <w:shd w:val="clear" w:color="auto" w:fill="auto"/>
            <w:vAlign w:val="center"/>
          </w:tcPr>
          <w:p w:rsidR="00FC2EC6" w:rsidRPr="002A43EC" w:rsidRDefault="00FC2EC6" w:rsidP="00433164">
            <w:pPr>
              <w:jc w:val="center"/>
              <w:rPr>
                <w:rFonts w:ascii="Times New Roman" w:hAnsi="Times New Roman" w:cs="Times New Roman"/>
                <w:b/>
                <w:sz w:val="28"/>
                <w:szCs w:val="28"/>
                <w:lang w:val="nb-NO"/>
              </w:rPr>
            </w:pPr>
            <w:r w:rsidRPr="002A43EC">
              <w:rPr>
                <w:rFonts w:ascii="Times New Roman" w:hAnsi="Times New Roman" w:cs="Times New Roman"/>
                <w:b/>
                <w:sz w:val="28"/>
                <w:szCs w:val="28"/>
                <w:lang w:val="nb-NO"/>
              </w:rPr>
              <w:t>Giám khảo 2</w:t>
            </w:r>
          </w:p>
        </w:tc>
        <w:tc>
          <w:tcPr>
            <w:tcW w:w="884" w:type="dxa"/>
            <w:shd w:val="clear" w:color="auto" w:fill="auto"/>
            <w:vAlign w:val="center"/>
          </w:tcPr>
          <w:p w:rsidR="00FC2EC6" w:rsidRPr="002A43EC" w:rsidRDefault="00FC2EC6" w:rsidP="00433164">
            <w:pPr>
              <w:jc w:val="center"/>
              <w:rPr>
                <w:rFonts w:ascii="Times New Roman" w:hAnsi="Times New Roman" w:cs="Times New Roman"/>
                <w:b/>
                <w:sz w:val="28"/>
                <w:szCs w:val="28"/>
                <w:lang w:val="nb-NO"/>
              </w:rPr>
            </w:pPr>
            <w:r w:rsidRPr="002A43EC">
              <w:rPr>
                <w:rFonts w:ascii="Times New Roman" w:hAnsi="Times New Roman" w:cs="Times New Roman"/>
                <w:b/>
                <w:sz w:val="28"/>
                <w:szCs w:val="28"/>
                <w:lang w:val="nb-NO"/>
              </w:rPr>
              <w:t>MP</w:t>
            </w:r>
          </w:p>
        </w:tc>
        <w:tc>
          <w:tcPr>
            <w:tcW w:w="646" w:type="dxa"/>
            <w:shd w:val="clear" w:color="auto" w:fill="auto"/>
            <w:vAlign w:val="center"/>
          </w:tcPr>
          <w:p w:rsidR="00FC2EC6" w:rsidRPr="002A43EC" w:rsidRDefault="00FC2EC6" w:rsidP="00433164">
            <w:pPr>
              <w:jc w:val="center"/>
              <w:rPr>
                <w:rFonts w:ascii="Times New Roman" w:hAnsi="Times New Roman" w:cs="Times New Roman"/>
                <w:b/>
                <w:sz w:val="28"/>
                <w:szCs w:val="28"/>
                <w:lang w:val="nb-NO"/>
              </w:rPr>
            </w:pPr>
            <w:r w:rsidRPr="002A43EC">
              <w:rPr>
                <w:rFonts w:ascii="Times New Roman" w:hAnsi="Times New Roman" w:cs="Times New Roman"/>
                <w:b/>
                <w:sz w:val="28"/>
                <w:szCs w:val="28"/>
                <w:lang w:val="nb-NO"/>
              </w:rPr>
              <w:t>TT</w:t>
            </w:r>
          </w:p>
        </w:tc>
      </w:tr>
      <w:tr w:rsidR="00FC2EC6" w:rsidRPr="002A43EC" w:rsidTr="00433164">
        <w:trPr>
          <w:trHeight w:val="507"/>
        </w:trPr>
        <w:tc>
          <w:tcPr>
            <w:tcW w:w="2520" w:type="dxa"/>
            <w:vMerge w:val="restart"/>
            <w:shd w:val="clear" w:color="auto" w:fill="auto"/>
          </w:tcPr>
          <w:p w:rsidR="00FC2EC6" w:rsidRPr="002A43EC" w:rsidRDefault="00FC2EC6" w:rsidP="00433164">
            <w:pPr>
              <w:tabs>
                <w:tab w:val="left" w:pos="4905"/>
              </w:tabs>
              <w:spacing w:before="80" w:after="80"/>
              <w:rPr>
                <w:rFonts w:ascii="Times New Roman" w:hAnsi="Times New Roman" w:cs="Times New Roman"/>
                <w:b/>
                <w:sz w:val="28"/>
                <w:szCs w:val="28"/>
                <w:lang w:val="nb-NO"/>
              </w:rPr>
            </w:pPr>
          </w:p>
        </w:tc>
        <w:tc>
          <w:tcPr>
            <w:tcW w:w="2550" w:type="dxa"/>
            <w:vMerge w:val="restart"/>
            <w:shd w:val="clear" w:color="auto" w:fill="auto"/>
          </w:tcPr>
          <w:p w:rsidR="00FC2EC6" w:rsidRPr="002A43EC" w:rsidRDefault="00FC2EC6" w:rsidP="00433164">
            <w:pPr>
              <w:tabs>
                <w:tab w:val="left" w:pos="4905"/>
              </w:tabs>
              <w:spacing w:before="80" w:after="80"/>
              <w:rPr>
                <w:rFonts w:ascii="Times New Roman" w:hAnsi="Times New Roman" w:cs="Times New Roman"/>
                <w:b/>
                <w:sz w:val="28"/>
                <w:szCs w:val="28"/>
                <w:lang w:val="nb-NO"/>
              </w:rPr>
            </w:pPr>
          </w:p>
        </w:tc>
        <w:tc>
          <w:tcPr>
            <w:tcW w:w="2295" w:type="dxa"/>
            <w:vMerge w:val="restart"/>
            <w:shd w:val="clear" w:color="auto" w:fill="auto"/>
            <w:vAlign w:val="center"/>
          </w:tcPr>
          <w:p w:rsidR="00FC2EC6" w:rsidRPr="002A43EC" w:rsidRDefault="00FC2EC6" w:rsidP="00433164">
            <w:pPr>
              <w:rPr>
                <w:rFonts w:ascii="Times New Roman" w:hAnsi="Times New Roman" w:cs="Times New Roman"/>
                <w:b/>
                <w:sz w:val="28"/>
                <w:szCs w:val="28"/>
                <w:lang w:val="nb-NO"/>
              </w:rPr>
            </w:pPr>
          </w:p>
        </w:tc>
        <w:tc>
          <w:tcPr>
            <w:tcW w:w="2128" w:type="dxa"/>
            <w:vMerge w:val="restart"/>
            <w:shd w:val="clear" w:color="auto" w:fill="auto"/>
            <w:vAlign w:val="center"/>
          </w:tcPr>
          <w:p w:rsidR="00FC2EC6" w:rsidRPr="002A43EC" w:rsidRDefault="00FC2EC6" w:rsidP="00433164">
            <w:pPr>
              <w:rPr>
                <w:rFonts w:ascii="Times New Roman" w:hAnsi="Times New Roman" w:cs="Times New Roman"/>
                <w:b/>
                <w:sz w:val="28"/>
                <w:szCs w:val="28"/>
                <w:lang w:val="nb-NO"/>
              </w:rPr>
            </w:pPr>
          </w:p>
        </w:tc>
        <w:tc>
          <w:tcPr>
            <w:tcW w:w="884" w:type="dxa"/>
            <w:vMerge w:val="restart"/>
            <w:shd w:val="clear" w:color="auto" w:fill="auto"/>
            <w:vAlign w:val="center"/>
          </w:tcPr>
          <w:p w:rsidR="00FC2EC6" w:rsidRPr="002A43EC" w:rsidRDefault="00FC2EC6" w:rsidP="00433164">
            <w:pPr>
              <w:rPr>
                <w:rFonts w:ascii="Times New Roman" w:hAnsi="Times New Roman" w:cs="Times New Roman"/>
                <w:b/>
                <w:sz w:val="28"/>
                <w:szCs w:val="28"/>
                <w:lang w:val="nb-NO"/>
              </w:rPr>
            </w:pPr>
          </w:p>
        </w:tc>
        <w:tc>
          <w:tcPr>
            <w:tcW w:w="646" w:type="dxa"/>
            <w:vMerge w:val="restart"/>
            <w:shd w:val="clear" w:color="auto" w:fill="auto"/>
            <w:vAlign w:val="center"/>
          </w:tcPr>
          <w:p w:rsidR="00FC2EC6" w:rsidRPr="002A43EC" w:rsidRDefault="00FC2EC6" w:rsidP="00433164">
            <w:pPr>
              <w:rPr>
                <w:rFonts w:ascii="Times New Roman" w:hAnsi="Times New Roman" w:cs="Times New Roman"/>
                <w:b/>
                <w:sz w:val="28"/>
                <w:szCs w:val="28"/>
                <w:lang w:val="nb-NO"/>
              </w:rPr>
            </w:pPr>
          </w:p>
        </w:tc>
      </w:tr>
      <w:tr w:rsidR="00FC2EC6" w:rsidRPr="00156993" w:rsidTr="00433164">
        <w:trPr>
          <w:trHeight w:val="459"/>
        </w:trPr>
        <w:tc>
          <w:tcPr>
            <w:tcW w:w="2520" w:type="dxa"/>
            <w:vMerge/>
            <w:shd w:val="clear" w:color="auto" w:fill="auto"/>
          </w:tcPr>
          <w:p w:rsidR="00FC2EC6" w:rsidRPr="00156993" w:rsidRDefault="00FC2EC6" w:rsidP="00433164">
            <w:pPr>
              <w:spacing w:before="80" w:after="80"/>
              <w:rPr>
                <w:b/>
              </w:rPr>
            </w:pPr>
          </w:p>
        </w:tc>
        <w:tc>
          <w:tcPr>
            <w:tcW w:w="2550" w:type="dxa"/>
            <w:vMerge/>
            <w:shd w:val="clear" w:color="auto" w:fill="auto"/>
          </w:tcPr>
          <w:p w:rsidR="00FC2EC6" w:rsidRPr="00156993" w:rsidRDefault="00FC2EC6" w:rsidP="00433164">
            <w:pPr>
              <w:spacing w:before="80" w:after="80"/>
              <w:rPr>
                <w:b/>
              </w:rPr>
            </w:pPr>
          </w:p>
        </w:tc>
        <w:tc>
          <w:tcPr>
            <w:tcW w:w="2295" w:type="dxa"/>
            <w:vMerge/>
            <w:shd w:val="clear" w:color="auto" w:fill="auto"/>
            <w:vAlign w:val="center"/>
          </w:tcPr>
          <w:p w:rsidR="00FC2EC6" w:rsidRPr="00156993" w:rsidRDefault="00FC2EC6" w:rsidP="00433164">
            <w:pPr>
              <w:jc w:val="center"/>
              <w:rPr>
                <w:b/>
                <w:lang w:val="nb-NO"/>
              </w:rPr>
            </w:pPr>
          </w:p>
        </w:tc>
        <w:tc>
          <w:tcPr>
            <w:tcW w:w="2128" w:type="dxa"/>
            <w:vMerge/>
            <w:shd w:val="clear" w:color="auto" w:fill="auto"/>
            <w:vAlign w:val="center"/>
          </w:tcPr>
          <w:p w:rsidR="00FC2EC6" w:rsidRPr="00156993" w:rsidRDefault="00FC2EC6" w:rsidP="00433164">
            <w:pPr>
              <w:jc w:val="center"/>
              <w:rPr>
                <w:b/>
                <w:lang w:val="nb-NO"/>
              </w:rPr>
            </w:pPr>
          </w:p>
        </w:tc>
        <w:tc>
          <w:tcPr>
            <w:tcW w:w="884" w:type="dxa"/>
            <w:vMerge/>
            <w:shd w:val="clear" w:color="auto" w:fill="auto"/>
            <w:vAlign w:val="center"/>
          </w:tcPr>
          <w:p w:rsidR="00FC2EC6" w:rsidRPr="00156993" w:rsidRDefault="00FC2EC6" w:rsidP="00433164">
            <w:pPr>
              <w:jc w:val="center"/>
              <w:rPr>
                <w:b/>
                <w:lang w:val="nb-NO"/>
              </w:rPr>
            </w:pPr>
          </w:p>
        </w:tc>
        <w:tc>
          <w:tcPr>
            <w:tcW w:w="646" w:type="dxa"/>
            <w:vMerge/>
            <w:shd w:val="clear" w:color="auto" w:fill="auto"/>
            <w:vAlign w:val="center"/>
          </w:tcPr>
          <w:p w:rsidR="00FC2EC6" w:rsidRPr="00156993" w:rsidRDefault="00FC2EC6" w:rsidP="00433164">
            <w:pPr>
              <w:jc w:val="center"/>
              <w:rPr>
                <w:b/>
                <w:lang w:val="nb-NO"/>
              </w:rPr>
            </w:pPr>
          </w:p>
        </w:tc>
      </w:tr>
    </w:tbl>
    <w:p w:rsidR="00FC2EC6" w:rsidRPr="009B3F5A" w:rsidRDefault="00FC2EC6" w:rsidP="00FC2EC6">
      <w:pPr>
        <w:spacing w:after="0" w:line="240" w:lineRule="auto"/>
        <w:jc w:val="both"/>
        <w:rPr>
          <w:rFonts w:ascii="Times New Roman" w:hAnsi="Times New Roman" w:cs="Times New Roman"/>
          <w:b/>
          <w:color w:val="000000" w:themeColor="text1"/>
          <w:sz w:val="28"/>
          <w:szCs w:val="28"/>
          <w:lang w:val="vi-VN"/>
        </w:rPr>
      </w:pPr>
      <w:r w:rsidRPr="009B3F5A">
        <w:rPr>
          <w:rFonts w:ascii="Times New Roman" w:hAnsi="Times New Roman" w:cs="Times New Roman"/>
          <w:b/>
          <w:color w:val="000000" w:themeColor="text1"/>
          <w:sz w:val="28"/>
          <w:szCs w:val="28"/>
          <w:lang w:val="vi-VN"/>
        </w:rPr>
        <w:t xml:space="preserve">                                                                        Đề</w:t>
      </w:r>
      <w:r w:rsidR="00C85D67">
        <w:rPr>
          <w:rFonts w:ascii="Times New Roman" w:hAnsi="Times New Roman" w:cs="Times New Roman"/>
          <w:b/>
          <w:color w:val="000000" w:themeColor="text1"/>
          <w:sz w:val="28"/>
          <w:szCs w:val="28"/>
          <w:lang w:val="vi-VN"/>
        </w:rPr>
        <w:t xml:space="preserve"> </w:t>
      </w:r>
    </w:p>
    <w:p w:rsidR="00FC2EC6" w:rsidRPr="009B3F5A" w:rsidRDefault="00FC2EC6" w:rsidP="00FC2EC6">
      <w:pPr>
        <w:spacing w:after="0" w:line="240" w:lineRule="auto"/>
        <w:jc w:val="both"/>
        <w:rPr>
          <w:rFonts w:ascii="Times New Roman" w:eastAsia="Batang" w:hAnsi="Times New Roman" w:cs="Times New Roman"/>
          <w:color w:val="000000" w:themeColor="text1"/>
          <w:sz w:val="26"/>
          <w:szCs w:val="26"/>
          <w:lang w:val="vi-VN" w:eastAsia="ko-KR"/>
        </w:rPr>
      </w:pPr>
      <w:r w:rsidRPr="009B3F5A">
        <w:rPr>
          <w:rFonts w:ascii="Times New Roman" w:eastAsia="Times New Roman" w:hAnsi="Times New Roman" w:cs="Times New Roman"/>
          <w:b/>
          <w:color w:val="000000" w:themeColor="text1"/>
          <w:sz w:val="26"/>
          <w:szCs w:val="26"/>
        </w:rPr>
        <w:t>Câu 1:</w:t>
      </w:r>
      <w:r w:rsidRPr="009B3F5A">
        <w:rPr>
          <w:rFonts w:ascii="Times New Roman" w:eastAsia="Times New Roman" w:hAnsi="Times New Roman" w:cs="Times New Roman"/>
          <w:color w:val="000000" w:themeColor="text1"/>
          <w:sz w:val="26"/>
          <w:szCs w:val="26"/>
        </w:rPr>
        <w:t xml:space="preserve"> </w:t>
      </w:r>
      <w:r w:rsidRPr="009B3F5A">
        <w:rPr>
          <w:rFonts w:ascii="Times New Roman" w:eastAsia="Times New Roman" w:hAnsi="Times New Roman" w:cs="Times New Roman"/>
          <w:b/>
          <w:color w:val="000000" w:themeColor="text1"/>
          <w:sz w:val="26"/>
          <w:szCs w:val="26"/>
          <w:lang w:val="vi-VN"/>
        </w:rPr>
        <w:t>Tục thờ cúng ông bà tổ tiên của người Việt Nam là thể hiện truyền thống tốt đẹp nào dưới đây của dân tộc ta?</w:t>
      </w:r>
    </w:p>
    <w:p w:rsidR="00FC2EC6" w:rsidRPr="009B3F5A" w:rsidRDefault="00FC2EC6" w:rsidP="00FC2EC6">
      <w:pPr>
        <w:tabs>
          <w:tab w:val="left" w:pos="5136"/>
        </w:tabs>
        <w:spacing w:after="0" w:line="240" w:lineRule="auto"/>
        <w:rPr>
          <w:rFonts w:ascii="Times New Roman" w:eastAsia="Times New Roman" w:hAnsi="Times New Roman" w:cs="Times New Roman"/>
          <w:color w:val="000000" w:themeColor="text1"/>
          <w:sz w:val="26"/>
          <w:szCs w:val="26"/>
        </w:rPr>
      </w:pPr>
      <w:r w:rsidRPr="009B3F5A">
        <w:rPr>
          <w:rFonts w:ascii="Times New Roman" w:eastAsia="Times New Roman" w:hAnsi="Times New Roman" w:cs="Times New Roman"/>
          <w:color w:val="000000" w:themeColor="text1"/>
          <w:sz w:val="26"/>
          <w:szCs w:val="26"/>
        </w:rPr>
        <w:t>A</w:t>
      </w:r>
      <w:r w:rsidRPr="009B3F5A">
        <w:rPr>
          <w:rFonts w:ascii="Times New Roman" w:eastAsia="Times New Roman" w:hAnsi="Times New Roman" w:cs="Times New Roman"/>
          <w:color w:val="000000" w:themeColor="text1"/>
          <w:sz w:val="26"/>
          <w:szCs w:val="26"/>
          <w:lang w:val="vi-VN"/>
        </w:rPr>
        <w:t>. Hủ tục mê tín dị đoan.</w:t>
      </w:r>
      <w:r w:rsidRPr="009B3F5A">
        <w:rPr>
          <w:rFonts w:ascii="Times New Roman" w:eastAsia="Times New Roman" w:hAnsi="Times New Roman" w:cs="Times New Roman"/>
          <w:color w:val="000000" w:themeColor="text1"/>
          <w:sz w:val="26"/>
          <w:szCs w:val="26"/>
          <w:lang w:val="vi-VN"/>
        </w:rPr>
        <w:tab/>
        <w:t xml:space="preserve">      </w:t>
      </w:r>
      <w:r w:rsidRPr="009B3F5A">
        <w:rPr>
          <w:rFonts w:ascii="Times New Roman" w:eastAsia="Times New Roman" w:hAnsi="Times New Roman" w:cs="Times New Roman"/>
          <w:color w:val="000000" w:themeColor="text1"/>
          <w:sz w:val="26"/>
          <w:szCs w:val="26"/>
        </w:rPr>
        <w:t>B</w:t>
      </w:r>
      <w:r w:rsidRPr="009B3F5A">
        <w:rPr>
          <w:rFonts w:ascii="Times New Roman" w:eastAsia="Times New Roman" w:hAnsi="Times New Roman" w:cs="Times New Roman"/>
          <w:color w:val="000000" w:themeColor="text1"/>
          <w:sz w:val="26"/>
          <w:szCs w:val="26"/>
          <w:lang w:val="vi-VN"/>
        </w:rPr>
        <w:t>. Yêu nước nồng nàn.</w:t>
      </w:r>
      <w:r w:rsidRPr="009B3F5A">
        <w:rPr>
          <w:rFonts w:ascii="Times New Roman" w:eastAsia="Times New Roman" w:hAnsi="Times New Roman" w:cs="Times New Roman"/>
          <w:color w:val="000000" w:themeColor="text1"/>
          <w:sz w:val="26"/>
          <w:szCs w:val="26"/>
          <w:lang w:val="vi-VN"/>
        </w:rPr>
        <w:tab/>
      </w:r>
    </w:p>
    <w:p w:rsidR="00FC2EC6" w:rsidRPr="009B3F5A" w:rsidRDefault="00FC2EC6" w:rsidP="00FC2EC6">
      <w:pPr>
        <w:tabs>
          <w:tab w:val="left" w:pos="5136"/>
        </w:tabs>
        <w:spacing w:after="0" w:line="240" w:lineRule="auto"/>
        <w:rPr>
          <w:rFonts w:ascii="Times New Roman" w:eastAsia="Times New Roman" w:hAnsi="Times New Roman" w:cs="Times New Roman"/>
          <w:bCs/>
          <w:color w:val="000000" w:themeColor="text1"/>
          <w:sz w:val="26"/>
          <w:szCs w:val="26"/>
        </w:rPr>
      </w:pPr>
      <w:r w:rsidRPr="009B3F5A">
        <w:rPr>
          <w:rFonts w:ascii="Times New Roman" w:eastAsia="Times New Roman" w:hAnsi="Times New Roman" w:cs="Times New Roman"/>
          <w:bCs/>
          <w:color w:val="000000" w:themeColor="text1"/>
          <w:sz w:val="26"/>
          <w:szCs w:val="26"/>
        </w:rPr>
        <w:t>C</w:t>
      </w:r>
      <w:r w:rsidRPr="009B3F5A">
        <w:rPr>
          <w:rFonts w:ascii="Times New Roman" w:eastAsia="Times New Roman" w:hAnsi="Times New Roman" w:cs="Times New Roman"/>
          <w:bCs/>
          <w:color w:val="000000" w:themeColor="text1"/>
          <w:sz w:val="26"/>
          <w:szCs w:val="26"/>
          <w:lang w:val="vi-VN"/>
        </w:rPr>
        <w:t>. Yêu thương con người.</w:t>
      </w:r>
      <w:r w:rsidRPr="009B3F5A">
        <w:rPr>
          <w:rFonts w:ascii="Times New Roman" w:eastAsia="Times New Roman" w:hAnsi="Times New Roman" w:cs="Times New Roman"/>
          <w:bCs/>
          <w:color w:val="000000" w:themeColor="text1"/>
          <w:sz w:val="26"/>
          <w:szCs w:val="26"/>
        </w:rPr>
        <w:t xml:space="preserve">                             </w:t>
      </w:r>
      <w:r w:rsidRPr="009B3F5A">
        <w:rPr>
          <w:rFonts w:ascii="Times New Roman" w:eastAsia="Times New Roman" w:hAnsi="Times New Roman" w:cs="Times New Roman"/>
          <w:bCs/>
          <w:color w:val="000000" w:themeColor="text1"/>
          <w:sz w:val="26"/>
          <w:szCs w:val="26"/>
          <w:lang w:val="vi-VN"/>
        </w:rPr>
        <w:t xml:space="preserve">             </w:t>
      </w:r>
      <w:r w:rsidRPr="009B3F5A">
        <w:rPr>
          <w:rFonts w:ascii="Times New Roman" w:eastAsia="Times New Roman" w:hAnsi="Times New Roman" w:cs="Times New Roman"/>
          <w:bCs/>
          <w:color w:val="000000" w:themeColor="text1"/>
          <w:sz w:val="26"/>
          <w:szCs w:val="26"/>
        </w:rPr>
        <w:t xml:space="preserve"> </w:t>
      </w:r>
      <w:r w:rsidRPr="009B3F5A">
        <w:rPr>
          <w:rFonts w:ascii="Times New Roman" w:eastAsia="Times New Roman" w:hAnsi="Times New Roman" w:cs="Times New Roman"/>
          <w:color w:val="000000" w:themeColor="text1"/>
          <w:sz w:val="26"/>
          <w:szCs w:val="26"/>
        </w:rPr>
        <w:t>D</w:t>
      </w:r>
      <w:r w:rsidRPr="009B3F5A">
        <w:rPr>
          <w:rFonts w:ascii="Times New Roman" w:eastAsia="Times New Roman" w:hAnsi="Times New Roman" w:cs="Times New Roman"/>
          <w:color w:val="000000" w:themeColor="text1"/>
          <w:sz w:val="26"/>
          <w:szCs w:val="26"/>
          <w:lang w:val="vi-VN"/>
        </w:rPr>
        <w:t>. Uống nước nhớ nguồn.</w:t>
      </w:r>
    </w:p>
    <w:p w:rsidR="00FC2EC6" w:rsidRPr="009B3F5A" w:rsidRDefault="00FC2EC6" w:rsidP="00FC2EC6">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9B3F5A">
        <w:rPr>
          <w:rFonts w:ascii="Times New Roman" w:eastAsia="Times New Roman" w:hAnsi="Times New Roman" w:cs="Times New Roman"/>
          <w:b/>
          <w:color w:val="000000" w:themeColor="text1"/>
          <w:sz w:val="26"/>
          <w:szCs w:val="26"/>
        </w:rPr>
        <w:t xml:space="preserve">Câu </w:t>
      </w:r>
      <w:r w:rsidRPr="009B3F5A">
        <w:rPr>
          <w:rFonts w:ascii="Times New Roman" w:eastAsia="Times New Roman" w:hAnsi="Times New Roman" w:cs="Times New Roman"/>
          <w:b/>
          <w:color w:val="000000" w:themeColor="text1"/>
          <w:sz w:val="26"/>
          <w:szCs w:val="26"/>
          <w:lang w:val="vi-VN"/>
        </w:rPr>
        <w:t>2</w:t>
      </w:r>
      <w:r w:rsidRPr="009B3F5A">
        <w:rPr>
          <w:rFonts w:ascii="Times New Roman" w:eastAsia="Times New Roman" w:hAnsi="Times New Roman" w:cs="Times New Roman"/>
          <w:b/>
          <w:color w:val="000000" w:themeColor="text1"/>
          <w:sz w:val="26"/>
          <w:szCs w:val="26"/>
        </w:rPr>
        <w:t>:</w:t>
      </w:r>
      <w:r w:rsidRPr="009B3F5A">
        <w:rPr>
          <w:rFonts w:ascii="Times New Roman" w:eastAsia="Times New Roman" w:hAnsi="Times New Roman" w:cs="Times New Roman"/>
          <w:color w:val="000000" w:themeColor="text1"/>
          <w:sz w:val="26"/>
          <w:szCs w:val="26"/>
        </w:rPr>
        <w:t xml:space="preserve"> </w:t>
      </w:r>
      <w:r w:rsidRPr="009B3F5A">
        <w:rPr>
          <w:rFonts w:ascii="Times New Roman" w:eastAsia="Times New Roman" w:hAnsi="Times New Roman" w:cs="Times New Roman"/>
          <w:b/>
          <w:color w:val="000000" w:themeColor="text1"/>
          <w:sz w:val="26"/>
          <w:szCs w:val="26"/>
          <w:lang w:val="vi-VN"/>
        </w:rPr>
        <w:t>Việc làm nào dưới đây thể hiện tôn trọng sự đa dạng của các dân tộc?</w:t>
      </w:r>
    </w:p>
    <w:p w:rsidR="00FC2EC6" w:rsidRPr="009B3F5A" w:rsidRDefault="00FC2EC6" w:rsidP="00FC2EC6">
      <w:pPr>
        <w:spacing w:after="0" w:line="240" w:lineRule="auto"/>
        <w:rPr>
          <w:rFonts w:ascii="Times New Roman" w:eastAsia="Times New Roman" w:hAnsi="Times New Roman" w:cs="Times New Roman"/>
          <w:color w:val="000000" w:themeColor="text1"/>
          <w:sz w:val="26"/>
          <w:szCs w:val="26"/>
        </w:rPr>
      </w:pPr>
      <w:r w:rsidRPr="009B3F5A">
        <w:rPr>
          <w:rFonts w:ascii="Times New Roman" w:eastAsia="Times New Roman" w:hAnsi="Times New Roman" w:cs="Times New Roman"/>
          <w:color w:val="000000" w:themeColor="text1"/>
          <w:sz w:val="26"/>
          <w:szCs w:val="26"/>
          <w:lang w:val="vi-VN"/>
        </w:rPr>
        <w:t>A. Kỳ thị các quốc gia chậm phát triển</w:t>
      </w:r>
      <w:r w:rsidRPr="009B3F5A">
        <w:rPr>
          <w:rFonts w:ascii="Times New Roman" w:eastAsia="Times New Roman" w:hAnsi="Times New Roman" w:cs="Times New Roman"/>
          <w:color w:val="000000" w:themeColor="text1"/>
          <w:sz w:val="26"/>
          <w:szCs w:val="26"/>
        </w:rPr>
        <w:t>.</w:t>
      </w:r>
    </w:p>
    <w:p w:rsidR="00FC2EC6" w:rsidRPr="009B3F5A" w:rsidRDefault="00FC2EC6" w:rsidP="00FC2EC6">
      <w:pPr>
        <w:spacing w:after="0" w:line="240" w:lineRule="auto"/>
        <w:rPr>
          <w:rFonts w:ascii="Times New Roman" w:eastAsia="Times New Roman" w:hAnsi="Times New Roman" w:cs="Times New Roman"/>
          <w:color w:val="000000" w:themeColor="text1"/>
          <w:sz w:val="26"/>
          <w:szCs w:val="26"/>
          <w:lang w:val="vi-VN"/>
        </w:rPr>
      </w:pPr>
      <w:r w:rsidRPr="009B3F5A">
        <w:rPr>
          <w:rFonts w:ascii="Times New Roman" w:eastAsia="Times New Roman" w:hAnsi="Times New Roman" w:cs="Times New Roman"/>
          <w:color w:val="000000" w:themeColor="text1"/>
          <w:sz w:val="26"/>
          <w:szCs w:val="26"/>
          <w:lang w:val="vi-VN"/>
        </w:rPr>
        <w:t>B. Học hỏi giá trị tốt đẹp từ các dân tộc khác nhau.</w:t>
      </w:r>
    </w:p>
    <w:p w:rsidR="00FC2EC6" w:rsidRPr="009B3F5A" w:rsidRDefault="00FC2EC6" w:rsidP="00FC2EC6">
      <w:pPr>
        <w:spacing w:after="0" w:line="240" w:lineRule="auto"/>
        <w:rPr>
          <w:rFonts w:ascii="Times New Roman" w:eastAsia="Times New Roman" w:hAnsi="Times New Roman" w:cs="Times New Roman"/>
          <w:color w:val="000000" w:themeColor="text1"/>
          <w:sz w:val="26"/>
          <w:szCs w:val="26"/>
          <w:lang w:val="vi-VN"/>
        </w:rPr>
      </w:pPr>
      <w:r w:rsidRPr="009B3F5A">
        <w:rPr>
          <w:rFonts w:ascii="Times New Roman" w:eastAsia="Times New Roman" w:hAnsi="Times New Roman" w:cs="Times New Roman"/>
          <w:color w:val="000000" w:themeColor="text1"/>
          <w:sz w:val="26"/>
          <w:szCs w:val="26"/>
          <w:lang w:val="vi-VN"/>
        </w:rPr>
        <w:t>C. Tiếp thu mọi giá trị của các dân tộc trên thế giới.</w:t>
      </w:r>
    </w:p>
    <w:p w:rsidR="00FC2EC6" w:rsidRPr="009B3F5A" w:rsidRDefault="00FC2EC6" w:rsidP="00FC2EC6">
      <w:pPr>
        <w:spacing w:after="0" w:line="240" w:lineRule="auto"/>
        <w:rPr>
          <w:rFonts w:ascii="Times New Roman" w:eastAsia="Times New Roman" w:hAnsi="Times New Roman" w:cs="Times New Roman"/>
          <w:color w:val="000000" w:themeColor="text1"/>
          <w:sz w:val="26"/>
          <w:szCs w:val="26"/>
          <w:lang w:val="vi-VN"/>
        </w:rPr>
      </w:pPr>
      <w:r w:rsidRPr="009B3F5A">
        <w:rPr>
          <w:rFonts w:ascii="Times New Roman" w:eastAsia="Times New Roman" w:hAnsi="Times New Roman" w:cs="Times New Roman"/>
          <w:color w:val="000000" w:themeColor="text1"/>
          <w:sz w:val="26"/>
          <w:szCs w:val="26"/>
          <w:lang w:val="vi-VN"/>
        </w:rPr>
        <w:t>D. Từ chối học hỏi giá trị tốt đẹp từ các dân tộc.</w:t>
      </w:r>
    </w:p>
    <w:p w:rsidR="00FC2EC6" w:rsidRPr="009B3F5A" w:rsidRDefault="00FC2EC6" w:rsidP="00FC2EC6">
      <w:pPr>
        <w:spacing w:after="0" w:line="240" w:lineRule="auto"/>
        <w:rPr>
          <w:rFonts w:ascii="Times New Roman" w:eastAsia="Calibri" w:hAnsi="Times New Roman" w:cs="Times New Roman"/>
          <w:b/>
          <w:color w:val="000000" w:themeColor="text1"/>
          <w:sz w:val="26"/>
          <w:szCs w:val="26"/>
        </w:rPr>
      </w:pPr>
      <w:r w:rsidRPr="009B3F5A">
        <w:rPr>
          <w:rFonts w:ascii="Times New Roman" w:eastAsia="Calibri" w:hAnsi="Times New Roman" w:cs="Times New Roman"/>
          <w:b/>
          <w:color w:val="000000" w:themeColor="text1"/>
          <w:sz w:val="26"/>
          <w:szCs w:val="26"/>
        </w:rPr>
        <w:t xml:space="preserve">Câu </w:t>
      </w:r>
      <w:r w:rsidRPr="009B3F5A">
        <w:rPr>
          <w:rFonts w:ascii="Times New Roman" w:eastAsia="Calibri" w:hAnsi="Times New Roman" w:cs="Times New Roman"/>
          <w:b/>
          <w:color w:val="000000" w:themeColor="text1"/>
          <w:sz w:val="26"/>
          <w:szCs w:val="26"/>
          <w:lang w:val="vi-VN"/>
        </w:rPr>
        <w:t>3</w:t>
      </w:r>
      <w:r w:rsidRPr="009B3F5A">
        <w:rPr>
          <w:rFonts w:ascii="Times New Roman" w:eastAsia="Calibri" w:hAnsi="Times New Roman" w:cs="Times New Roman"/>
          <w:b/>
          <w:color w:val="000000" w:themeColor="text1"/>
          <w:sz w:val="26"/>
          <w:szCs w:val="26"/>
        </w:rPr>
        <w:t>: Việc tôn trọng sự đa dạng của các dân tộc phải chú ý đến điều gì?</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A. Học hỏi các mặt tích cực phải chọn lọc và phù hợp với bản sắc dân tộc mì</w:t>
      </w:r>
      <w:r w:rsidR="004B4F9E">
        <w:rPr>
          <w:rFonts w:ascii="Times New Roman" w:eastAsia="Calibri" w:hAnsi="Times New Roman" w:cs="Times New Roman"/>
          <w:color w:val="000000" w:themeColor="text1"/>
          <w:sz w:val="26"/>
          <w:szCs w:val="26"/>
        </w:rPr>
        <w:t>….</w:t>
      </w:r>
      <w:r w:rsidRPr="009B3F5A">
        <w:rPr>
          <w:rFonts w:ascii="Times New Roman" w:eastAsia="Calibri" w:hAnsi="Times New Roman" w:cs="Times New Roman"/>
          <w:color w:val="000000" w:themeColor="text1"/>
          <w:sz w:val="26"/>
          <w:szCs w:val="26"/>
        </w:rPr>
        <w:t>nh.</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B. Học hỏi cả mặt tích cực và hạn chế.</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C. Chỉ học hỏi mặt tích cực và không cần chọn lọc.</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D. Chỉ học hỏi mặt tiêu cực.</w:t>
      </w:r>
    </w:p>
    <w:p w:rsidR="00FC2EC6" w:rsidRPr="009B3F5A" w:rsidRDefault="00FC2EC6" w:rsidP="00FC2EC6">
      <w:pPr>
        <w:spacing w:after="0" w:line="240" w:lineRule="auto"/>
        <w:jc w:val="both"/>
        <w:rPr>
          <w:rFonts w:ascii="Times New Roman" w:eastAsia="Times New Roman" w:hAnsi="Times New Roman" w:cs="Times New Roman"/>
          <w:color w:val="000000" w:themeColor="text1"/>
          <w:sz w:val="26"/>
          <w:szCs w:val="26"/>
        </w:rPr>
      </w:pPr>
      <w:r w:rsidRPr="009B3F5A">
        <w:rPr>
          <w:rFonts w:ascii="Times New Roman" w:eastAsia="Times New Roman" w:hAnsi="Times New Roman" w:cs="Times New Roman"/>
          <w:b/>
          <w:color w:val="000000" w:themeColor="text1"/>
          <w:sz w:val="26"/>
          <w:szCs w:val="26"/>
        </w:rPr>
        <w:t xml:space="preserve">Câu </w:t>
      </w:r>
      <w:r w:rsidRPr="009B3F5A">
        <w:rPr>
          <w:rFonts w:ascii="Times New Roman" w:eastAsia="Times New Roman" w:hAnsi="Times New Roman" w:cs="Times New Roman"/>
          <w:b/>
          <w:color w:val="000000" w:themeColor="text1"/>
          <w:sz w:val="26"/>
          <w:szCs w:val="26"/>
          <w:lang w:val="vi-VN"/>
        </w:rPr>
        <w:t>4</w:t>
      </w:r>
      <w:r w:rsidRPr="009B3F5A">
        <w:rPr>
          <w:rFonts w:ascii="Times New Roman" w:eastAsia="Times New Roman" w:hAnsi="Times New Roman" w:cs="Times New Roman"/>
          <w:b/>
          <w:color w:val="000000" w:themeColor="text1"/>
          <w:sz w:val="26"/>
          <w:szCs w:val="26"/>
        </w:rPr>
        <w:t>:</w:t>
      </w:r>
      <w:r w:rsidRPr="009B3F5A">
        <w:rPr>
          <w:rFonts w:ascii="Times New Roman" w:eastAsia="Calibri" w:hAnsi="Times New Roman" w:cs="Times New Roman"/>
          <w:color w:val="000000" w:themeColor="text1"/>
          <w:sz w:val="26"/>
          <w:szCs w:val="26"/>
          <w:lang w:val="vi-VN"/>
        </w:rPr>
        <w:t xml:space="preserve"> </w:t>
      </w:r>
      <w:r w:rsidRPr="009B3F5A">
        <w:rPr>
          <w:rFonts w:ascii="Times New Roman" w:eastAsia="Times New Roman" w:hAnsi="Times New Roman" w:cs="Times New Roman"/>
          <w:color w:val="000000" w:themeColor="text1"/>
          <w:sz w:val="26"/>
          <w:szCs w:val="26"/>
        </w:rPr>
        <w:t>Một trong những biểu hiện của lao động sáng tạo là luôn luôn</w:t>
      </w:r>
    </w:p>
    <w:p w:rsidR="00FC2EC6" w:rsidRPr="009B3F5A" w:rsidRDefault="00FC2EC6" w:rsidP="00FC2EC6">
      <w:pPr>
        <w:tabs>
          <w:tab w:val="left" w:pos="5135"/>
        </w:tabs>
        <w:spacing w:after="0" w:line="240" w:lineRule="auto"/>
        <w:rPr>
          <w:rFonts w:ascii="Times New Roman" w:eastAsia="Times New Roman" w:hAnsi="Times New Roman" w:cs="Times New Roman"/>
          <w:color w:val="000000" w:themeColor="text1"/>
          <w:sz w:val="26"/>
          <w:szCs w:val="26"/>
        </w:rPr>
      </w:pPr>
      <w:r w:rsidRPr="009B3F5A">
        <w:rPr>
          <w:rFonts w:ascii="Times New Roman" w:eastAsia="Times New Roman" w:hAnsi="Times New Roman" w:cs="Times New Roman"/>
          <w:color w:val="000000" w:themeColor="text1"/>
          <w:sz w:val="26"/>
          <w:szCs w:val="26"/>
        </w:rPr>
        <w:t xml:space="preserve">A. </w:t>
      </w:r>
      <w:r w:rsidRPr="009B3F5A">
        <w:rPr>
          <w:rFonts w:ascii="Times New Roman" w:eastAsia="Times New Roman" w:hAnsi="Times New Roman" w:cs="Times New Roman"/>
          <w:color w:val="000000" w:themeColor="text1"/>
          <w:sz w:val="26"/>
          <w:szCs w:val="26"/>
          <w:lang w:val="vi-VN"/>
        </w:rPr>
        <w:t>L</w:t>
      </w:r>
      <w:r w:rsidRPr="009B3F5A">
        <w:rPr>
          <w:rFonts w:ascii="Times New Roman" w:eastAsia="Times New Roman" w:hAnsi="Times New Roman" w:cs="Times New Roman"/>
          <w:color w:val="000000" w:themeColor="text1"/>
          <w:sz w:val="26"/>
          <w:szCs w:val="26"/>
        </w:rPr>
        <w:t xml:space="preserve">ười biếng, ỷ lại.                                          </w:t>
      </w:r>
      <w:r w:rsidRPr="009B3F5A">
        <w:rPr>
          <w:rFonts w:ascii="Times New Roman" w:eastAsia="Times New Roman" w:hAnsi="Times New Roman" w:cs="Times New Roman"/>
          <w:color w:val="000000" w:themeColor="text1"/>
          <w:sz w:val="26"/>
          <w:szCs w:val="26"/>
          <w:lang w:val="vi-VN"/>
        </w:rPr>
        <w:t xml:space="preserve">      </w:t>
      </w:r>
      <w:r w:rsidRPr="009B3F5A">
        <w:rPr>
          <w:rFonts w:ascii="Times New Roman" w:eastAsia="Times New Roman" w:hAnsi="Times New Roman" w:cs="Times New Roman"/>
          <w:color w:val="000000" w:themeColor="text1"/>
          <w:sz w:val="26"/>
          <w:szCs w:val="26"/>
        </w:rPr>
        <w:t xml:space="preserve">B. </w:t>
      </w:r>
      <w:r w:rsidRPr="009B3F5A">
        <w:rPr>
          <w:rFonts w:ascii="Times New Roman" w:eastAsia="Times New Roman" w:hAnsi="Times New Roman" w:cs="Times New Roman"/>
          <w:color w:val="000000" w:themeColor="text1"/>
          <w:sz w:val="26"/>
          <w:szCs w:val="26"/>
          <w:lang w:val="vi-VN"/>
        </w:rPr>
        <w:t>Ỷ</w:t>
      </w:r>
      <w:r w:rsidRPr="009B3F5A">
        <w:rPr>
          <w:rFonts w:ascii="Times New Roman" w:eastAsia="Times New Roman" w:hAnsi="Times New Roman" w:cs="Times New Roman"/>
          <w:color w:val="000000" w:themeColor="text1"/>
          <w:sz w:val="26"/>
          <w:szCs w:val="26"/>
        </w:rPr>
        <w:t xml:space="preserve"> lại, dựa dẫm.</w:t>
      </w:r>
    </w:p>
    <w:p w:rsidR="00FC2EC6" w:rsidRPr="009B3F5A" w:rsidRDefault="00FC2EC6" w:rsidP="00FC2EC6">
      <w:pPr>
        <w:tabs>
          <w:tab w:val="left" w:pos="5135"/>
        </w:tabs>
        <w:spacing w:after="0" w:line="240" w:lineRule="auto"/>
        <w:rPr>
          <w:rFonts w:ascii="Times New Roman" w:eastAsia="Times New Roman" w:hAnsi="Times New Roman" w:cs="Times New Roman"/>
          <w:color w:val="000000" w:themeColor="text1"/>
          <w:sz w:val="26"/>
          <w:szCs w:val="26"/>
        </w:rPr>
      </w:pPr>
      <w:r w:rsidRPr="009B3F5A">
        <w:rPr>
          <w:rFonts w:ascii="Times New Roman" w:eastAsia="Times New Roman" w:hAnsi="Times New Roman" w:cs="Times New Roman"/>
          <w:color w:val="000000" w:themeColor="text1"/>
          <w:sz w:val="26"/>
          <w:szCs w:val="26"/>
        </w:rPr>
        <w:t xml:space="preserve">C. </w:t>
      </w:r>
      <w:r w:rsidRPr="009B3F5A">
        <w:rPr>
          <w:rFonts w:ascii="Times New Roman" w:eastAsia="Times New Roman" w:hAnsi="Times New Roman" w:cs="Times New Roman"/>
          <w:color w:val="000000" w:themeColor="text1"/>
          <w:sz w:val="26"/>
          <w:szCs w:val="26"/>
          <w:lang w:val="vi-VN"/>
        </w:rPr>
        <w:t>S</w:t>
      </w:r>
      <w:r w:rsidRPr="009B3F5A">
        <w:rPr>
          <w:rFonts w:ascii="Times New Roman" w:eastAsia="Times New Roman" w:hAnsi="Times New Roman" w:cs="Times New Roman"/>
          <w:color w:val="000000" w:themeColor="text1"/>
          <w:sz w:val="26"/>
          <w:szCs w:val="26"/>
        </w:rPr>
        <w:t>uy nghĩ, tìm tòi.</w:t>
      </w:r>
      <w:r w:rsidRPr="009B3F5A">
        <w:rPr>
          <w:rFonts w:ascii="Times New Roman" w:eastAsia="Times New Roman" w:hAnsi="Times New Roman" w:cs="Times New Roman"/>
          <w:color w:val="000000" w:themeColor="text1"/>
          <w:sz w:val="26"/>
          <w:szCs w:val="26"/>
        </w:rPr>
        <w:tab/>
        <w:t xml:space="preserve"> D. </w:t>
      </w:r>
      <w:r w:rsidRPr="009B3F5A">
        <w:rPr>
          <w:rFonts w:ascii="Times New Roman" w:eastAsia="Times New Roman" w:hAnsi="Times New Roman" w:cs="Times New Roman"/>
          <w:color w:val="000000" w:themeColor="text1"/>
          <w:sz w:val="26"/>
          <w:szCs w:val="26"/>
          <w:lang w:val="vi-VN"/>
        </w:rPr>
        <w:t>D</w:t>
      </w:r>
      <w:r w:rsidRPr="009B3F5A">
        <w:rPr>
          <w:rFonts w:ascii="Times New Roman" w:eastAsia="Times New Roman" w:hAnsi="Times New Roman" w:cs="Times New Roman"/>
          <w:color w:val="000000" w:themeColor="text1"/>
          <w:sz w:val="26"/>
          <w:szCs w:val="26"/>
        </w:rPr>
        <w:t>ựa dẫm, lười nhác.</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b/>
          <w:color w:val="000000" w:themeColor="text1"/>
          <w:sz w:val="26"/>
          <w:szCs w:val="26"/>
        </w:rPr>
        <w:t xml:space="preserve">Câu </w:t>
      </w:r>
      <w:r w:rsidRPr="009B3F5A">
        <w:rPr>
          <w:rFonts w:ascii="Times New Roman" w:eastAsia="Calibri" w:hAnsi="Times New Roman" w:cs="Times New Roman"/>
          <w:b/>
          <w:color w:val="000000" w:themeColor="text1"/>
          <w:sz w:val="26"/>
          <w:szCs w:val="26"/>
          <w:lang w:val="vi-VN"/>
        </w:rPr>
        <w:t>5</w:t>
      </w:r>
      <w:r w:rsidRPr="009B3F5A">
        <w:rPr>
          <w:rFonts w:ascii="Times New Roman" w:eastAsia="Calibri" w:hAnsi="Times New Roman" w:cs="Times New Roman"/>
          <w:color w:val="000000" w:themeColor="text1"/>
          <w:sz w:val="26"/>
          <w:szCs w:val="26"/>
        </w:rPr>
        <w:t xml:space="preserve">: Câu tục ngữ: </w:t>
      </w:r>
      <w:r w:rsidRPr="009B3F5A">
        <w:rPr>
          <w:rFonts w:ascii="Times New Roman" w:eastAsia="Calibri" w:hAnsi="Times New Roman" w:cs="Times New Roman"/>
          <w:i/>
          <w:color w:val="000000" w:themeColor="text1"/>
          <w:sz w:val="26"/>
          <w:szCs w:val="26"/>
        </w:rPr>
        <w:t>Có làm thì mới có ăn/Không dưng ai dễ mang phần đến cho</w:t>
      </w:r>
      <w:r w:rsidRPr="009B3F5A">
        <w:rPr>
          <w:rFonts w:ascii="Times New Roman" w:eastAsia="Calibri" w:hAnsi="Times New Roman" w:cs="Times New Roman"/>
          <w:color w:val="000000" w:themeColor="text1"/>
          <w:sz w:val="26"/>
          <w:szCs w:val="26"/>
        </w:rPr>
        <w:t xml:space="preserve"> khuyên chúng ta điều gì?</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A. Lao động sáng tạo.    B. Trung thực.     C. Lao động cần cù.       D. Tiết kiệm.</w:t>
      </w:r>
    </w:p>
    <w:p w:rsidR="00FC2EC6" w:rsidRPr="009B3F5A" w:rsidRDefault="00FC2EC6" w:rsidP="00FC2EC6">
      <w:pPr>
        <w:spacing w:after="0" w:line="240" w:lineRule="auto"/>
        <w:jc w:val="both"/>
        <w:rPr>
          <w:rFonts w:ascii="Times New Roman" w:eastAsia="Batang" w:hAnsi="Times New Roman" w:cs="Times New Roman"/>
          <w:color w:val="000000" w:themeColor="text1"/>
          <w:sz w:val="26"/>
          <w:szCs w:val="26"/>
          <w:lang w:val="vi-VN" w:eastAsia="ko-KR"/>
        </w:rPr>
      </w:pPr>
      <w:r w:rsidRPr="009B3F5A">
        <w:rPr>
          <w:rFonts w:ascii="Times New Roman" w:eastAsia="Times New Roman" w:hAnsi="Times New Roman" w:cs="Times New Roman"/>
          <w:b/>
          <w:color w:val="000000" w:themeColor="text1"/>
          <w:sz w:val="26"/>
          <w:szCs w:val="26"/>
        </w:rPr>
        <w:t xml:space="preserve">Câu </w:t>
      </w:r>
      <w:r w:rsidRPr="009B3F5A">
        <w:rPr>
          <w:rFonts w:ascii="Times New Roman" w:eastAsia="Times New Roman" w:hAnsi="Times New Roman" w:cs="Times New Roman"/>
          <w:b/>
          <w:color w:val="000000" w:themeColor="text1"/>
          <w:sz w:val="26"/>
          <w:szCs w:val="26"/>
          <w:lang w:val="vi-VN"/>
        </w:rPr>
        <w:t>6</w:t>
      </w:r>
      <w:r w:rsidRPr="009B3F5A">
        <w:rPr>
          <w:rFonts w:ascii="Times New Roman" w:eastAsia="Times New Roman" w:hAnsi="Times New Roman" w:cs="Times New Roman"/>
          <w:b/>
          <w:color w:val="000000" w:themeColor="text1"/>
          <w:sz w:val="26"/>
          <w:szCs w:val="26"/>
        </w:rPr>
        <w:t>:</w:t>
      </w:r>
      <w:r w:rsidRPr="009B3F5A">
        <w:rPr>
          <w:rFonts w:ascii="Times New Roman" w:eastAsia="Times New Roman" w:hAnsi="Times New Roman" w:cs="Times New Roman"/>
          <w:color w:val="000000" w:themeColor="text1"/>
          <w:sz w:val="26"/>
          <w:szCs w:val="26"/>
        </w:rPr>
        <w:t xml:space="preserve"> </w:t>
      </w:r>
      <w:r w:rsidRPr="009B3F5A">
        <w:rPr>
          <w:rFonts w:ascii="Times New Roman" w:eastAsia="Times New Roman" w:hAnsi="Times New Roman" w:cs="Times New Roman"/>
          <w:color w:val="000000" w:themeColor="text1"/>
          <w:sz w:val="26"/>
          <w:szCs w:val="26"/>
          <w:lang w:val="vi-VN"/>
        </w:rPr>
        <w:t xml:space="preserve">Một trong những biểu hiện của lao động </w:t>
      </w:r>
      <w:r w:rsidRPr="009B3F5A">
        <w:rPr>
          <w:rFonts w:ascii="Times New Roman" w:eastAsia="Times New Roman" w:hAnsi="Times New Roman" w:cs="Times New Roman"/>
          <w:b/>
          <w:color w:val="000000" w:themeColor="text1"/>
          <w:sz w:val="26"/>
          <w:szCs w:val="26"/>
          <w:lang w:val="vi-VN"/>
        </w:rPr>
        <w:t>không</w:t>
      </w:r>
      <w:r w:rsidRPr="009B3F5A">
        <w:rPr>
          <w:rFonts w:ascii="Times New Roman" w:eastAsia="Times New Roman" w:hAnsi="Times New Roman" w:cs="Times New Roman"/>
          <w:color w:val="000000" w:themeColor="text1"/>
          <w:sz w:val="26"/>
          <w:szCs w:val="26"/>
          <w:lang w:val="vi-VN"/>
        </w:rPr>
        <w:t xml:space="preserve"> có tính sáng tạo là</w:t>
      </w:r>
    </w:p>
    <w:p w:rsidR="00FC2EC6" w:rsidRPr="009B3F5A" w:rsidRDefault="00FC2EC6" w:rsidP="00FC2EC6">
      <w:pPr>
        <w:tabs>
          <w:tab w:val="left" w:pos="5136"/>
        </w:tabs>
        <w:spacing w:after="0" w:line="240" w:lineRule="auto"/>
        <w:rPr>
          <w:rFonts w:ascii="Times New Roman" w:eastAsia="Times New Roman" w:hAnsi="Times New Roman" w:cs="Times New Roman"/>
          <w:color w:val="000000" w:themeColor="text1"/>
          <w:sz w:val="26"/>
          <w:szCs w:val="26"/>
          <w:lang w:val="vi-VN"/>
        </w:rPr>
      </w:pPr>
      <w:r w:rsidRPr="009B3F5A">
        <w:rPr>
          <w:rFonts w:ascii="Times New Roman" w:eastAsia="Times New Roman" w:hAnsi="Times New Roman" w:cs="Times New Roman"/>
          <w:color w:val="000000" w:themeColor="text1"/>
          <w:sz w:val="26"/>
          <w:szCs w:val="26"/>
          <w:lang w:val="vi-VN"/>
        </w:rPr>
        <w:t>A. Làm việc qua loa đại khái.</w:t>
      </w:r>
      <w:r w:rsidRPr="009B3F5A">
        <w:rPr>
          <w:rFonts w:ascii="Times New Roman" w:eastAsia="Times New Roman" w:hAnsi="Times New Roman" w:cs="Times New Roman"/>
          <w:color w:val="000000" w:themeColor="text1"/>
          <w:sz w:val="26"/>
          <w:szCs w:val="26"/>
          <w:lang w:val="vi-VN"/>
        </w:rPr>
        <w:tab/>
        <w:t>B. Luôn suy nghĩ và tìm tòi.</w:t>
      </w:r>
    </w:p>
    <w:p w:rsidR="00FC2EC6" w:rsidRPr="009B3F5A" w:rsidRDefault="00FC2EC6" w:rsidP="00FC2EC6">
      <w:pPr>
        <w:tabs>
          <w:tab w:val="left" w:pos="5136"/>
        </w:tabs>
        <w:spacing w:after="0" w:line="240" w:lineRule="auto"/>
        <w:rPr>
          <w:rFonts w:ascii="Times New Roman" w:eastAsia="Times New Roman" w:hAnsi="Times New Roman" w:cs="Times New Roman"/>
          <w:color w:val="000000" w:themeColor="text1"/>
          <w:sz w:val="26"/>
          <w:szCs w:val="26"/>
        </w:rPr>
      </w:pPr>
      <w:r w:rsidRPr="009B3F5A">
        <w:rPr>
          <w:rFonts w:ascii="Times New Roman" w:eastAsia="Times New Roman" w:hAnsi="Times New Roman" w:cs="Times New Roman"/>
          <w:color w:val="000000" w:themeColor="text1"/>
          <w:sz w:val="26"/>
          <w:szCs w:val="26"/>
          <w:lang w:val="vi-VN"/>
        </w:rPr>
        <w:t>C. Luôn tìm kiếm ý tưởng mới.</w:t>
      </w:r>
      <w:r w:rsidRPr="009B3F5A">
        <w:rPr>
          <w:rFonts w:ascii="Times New Roman" w:eastAsia="Times New Roman" w:hAnsi="Times New Roman" w:cs="Times New Roman"/>
          <w:color w:val="000000" w:themeColor="text1"/>
          <w:sz w:val="26"/>
          <w:szCs w:val="26"/>
          <w:lang w:val="vi-VN"/>
        </w:rPr>
        <w:tab/>
      </w:r>
      <w:r w:rsidRPr="009B3F5A">
        <w:rPr>
          <w:rFonts w:ascii="Times New Roman" w:eastAsia="Times New Roman" w:hAnsi="Times New Roman" w:cs="Times New Roman"/>
          <w:bCs/>
          <w:color w:val="000000" w:themeColor="text1"/>
          <w:sz w:val="26"/>
          <w:szCs w:val="26"/>
          <w:lang w:val="vi-VN"/>
        </w:rPr>
        <w:t>D. Lay mê nghiên cứu và tìm tòi</w:t>
      </w:r>
      <w:r w:rsidRPr="009B3F5A">
        <w:rPr>
          <w:rFonts w:ascii="Times New Roman" w:eastAsia="Times New Roman" w:hAnsi="Times New Roman" w:cs="Times New Roman"/>
          <w:bCs/>
          <w:color w:val="000000" w:themeColor="text1"/>
          <w:sz w:val="26"/>
          <w:szCs w:val="26"/>
        </w:rPr>
        <w:t>.</w:t>
      </w:r>
    </w:p>
    <w:p w:rsidR="00FC2EC6" w:rsidRPr="009B3F5A" w:rsidRDefault="00FC2EC6" w:rsidP="00FC2EC6">
      <w:pPr>
        <w:shd w:val="clear" w:color="auto" w:fill="FFFFFF"/>
        <w:tabs>
          <w:tab w:val="left" w:pos="3904"/>
        </w:tabs>
        <w:spacing w:after="0" w:line="240" w:lineRule="auto"/>
        <w:rPr>
          <w:rFonts w:ascii="Times New Roman" w:eastAsia="SimSun" w:hAnsi="Times New Roman" w:cs="Times New Roman"/>
          <w:color w:val="000000" w:themeColor="text1"/>
          <w:sz w:val="26"/>
          <w:szCs w:val="26"/>
          <w:lang w:eastAsia="zh-CN"/>
        </w:rPr>
      </w:pPr>
      <w:r w:rsidRPr="009B3F5A">
        <w:rPr>
          <w:rFonts w:ascii="Times New Roman" w:eastAsia="Times New Roman" w:hAnsi="Times New Roman" w:cs="Times New Roman"/>
          <w:b/>
          <w:color w:val="000000" w:themeColor="text1"/>
          <w:sz w:val="26"/>
          <w:szCs w:val="26"/>
        </w:rPr>
        <w:t xml:space="preserve">Câu </w:t>
      </w:r>
      <w:r w:rsidRPr="009B3F5A">
        <w:rPr>
          <w:rFonts w:ascii="Times New Roman" w:eastAsia="Times New Roman" w:hAnsi="Times New Roman" w:cs="Times New Roman"/>
          <w:b/>
          <w:color w:val="000000" w:themeColor="text1"/>
          <w:sz w:val="26"/>
          <w:szCs w:val="26"/>
          <w:lang w:val="vi-VN"/>
        </w:rPr>
        <w:t>7</w:t>
      </w:r>
      <w:r w:rsidRPr="009B3F5A">
        <w:rPr>
          <w:rFonts w:ascii="Times New Roman" w:eastAsia="Times New Roman" w:hAnsi="Times New Roman" w:cs="Times New Roman"/>
          <w:b/>
          <w:color w:val="000000" w:themeColor="text1"/>
          <w:sz w:val="26"/>
          <w:szCs w:val="26"/>
        </w:rPr>
        <w:t>:</w:t>
      </w:r>
      <w:r w:rsidRPr="009B3F5A">
        <w:rPr>
          <w:rFonts w:ascii="Times New Roman" w:eastAsia="Times New Roman" w:hAnsi="Times New Roman" w:cs="Times New Roman"/>
          <w:color w:val="000000" w:themeColor="text1"/>
          <w:sz w:val="26"/>
          <w:szCs w:val="26"/>
        </w:rPr>
        <w:t xml:space="preserve"> </w:t>
      </w:r>
      <w:r w:rsidRPr="009B3F5A">
        <w:rPr>
          <w:rFonts w:ascii="Times New Roman" w:eastAsia="SimSun" w:hAnsi="Times New Roman" w:cs="Times New Roman"/>
          <w:color w:val="000000" w:themeColor="text1"/>
          <w:sz w:val="26"/>
          <w:szCs w:val="26"/>
          <w:lang w:eastAsia="zh-CN"/>
        </w:rPr>
        <w:t>Lẽ phải là gì?</w:t>
      </w:r>
      <w:r w:rsidRPr="009B3F5A">
        <w:rPr>
          <w:rFonts w:ascii="Times New Roman" w:eastAsia="SimSun" w:hAnsi="Times New Roman" w:cs="Times New Roman"/>
          <w:color w:val="000000" w:themeColor="text1"/>
          <w:sz w:val="26"/>
          <w:szCs w:val="26"/>
          <w:lang w:eastAsia="zh-CN"/>
        </w:rPr>
        <w:tab/>
      </w:r>
    </w:p>
    <w:p w:rsidR="00FC2EC6" w:rsidRPr="009B3F5A" w:rsidRDefault="00FC2EC6" w:rsidP="00FC2EC6">
      <w:pPr>
        <w:shd w:val="clear" w:color="auto" w:fill="FFFFFF"/>
        <w:spacing w:after="0" w:line="240" w:lineRule="auto"/>
        <w:rPr>
          <w:rFonts w:ascii="Times New Roman" w:eastAsia="Calibri" w:hAnsi="Times New Roman" w:cs="Times New Roman"/>
          <w:color w:val="000000" w:themeColor="text1"/>
          <w:sz w:val="26"/>
          <w:szCs w:val="26"/>
          <w:lang w:val="vi-VN"/>
        </w:rPr>
      </w:pPr>
      <w:r w:rsidRPr="009B3F5A">
        <w:rPr>
          <w:rFonts w:ascii="Times New Roman" w:eastAsia="Calibri" w:hAnsi="Times New Roman" w:cs="Times New Roman"/>
          <w:color w:val="000000" w:themeColor="text1"/>
          <w:sz w:val="26"/>
          <w:szCs w:val="26"/>
        </w:rPr>
        <w:t>A</w:t>
      </w:r>
      <w:r w:rsidRPr="009B3F5A">
        <w:rPr>
          <w:rFonts w:ascii="Times New Roman" w:eastAsia="Calibri" w:hAnsi="Times New Roman" w:cs="Times New Roman"/>
          <w:color w:val="000000" w:themeColor="text1"/>
          <w:sz w:val="26"/>
          <w:szCs w:val="26"/>
          <w:lang w:val="vi-VN"/>
        </w:rPr>
        <w:t>. Là những điều được coi là đúng đắn</w:t>
      </w:r>
      <w:r w:rsidRPr="009B3F5A">
        <w:rPr>
          <w:rFonts w:ascii="Times New Roman" w:eastAsia="Calibri" w:hAnsi="Times New Roman" w:cs="Times New Roman"/>
          <w:color w:val="000000" w:themeColor="text1"/>
          <w:sz w:val="26"/>
          <w:szCs w:val="26"/>
        </w:rPr>
        <w:t>.</w:t>
      </w:r>
      <w:r w:rsidRPr="009B3F5A">
        <w:rPr>
          <w:rFonts w:ascii="Times New Roman" w:eastAsia="Calibri" w:hAnsi="Times New Roman" w:cs="Times New Roman"/>
          <w:color w:val="000000" w:themeColor="text1"/>
          <w:sz w:val="26"/>
          <w:szCs w:val="26"/>
          <w:lang w:val="vi-VN"/>
        </w:rPr>
        <w:t xml:space="preserve">            </w:t>
      </w:r>
    </w:p>
    <w:p w:rsidR="00FC2EC6" w:rsidRPr="009B3F5A" w:rsidRDefault="00FC2EC6" w:rsidP="00FC2EC6">
      <w:pPr>
        <w:shd w:val="clear" w:color="auto" w:fill="FFFFFF"/>
        <w:spacing w:after="0" w:line="240" w:lineRule="auto"/>
        <w:rPr>
          <w:rFonts w:ascii="Times New Roman" w:eastAsia="Calibri" w:hAnsi="Times New Roman" w:cs="Times New Roman"/>
          <w:color w:val="000000" w:themeColor="text1"/>
          <w:sz w:val="26"/>
          <w:szCs w:val="26"/>
          <w:lang w:val="vi-VN"/>
        </w:rPr>
      </w:pPr>
      <w:r w:rsidRPr="009B3F5A">
        <w:rPr>
          <w:rFonts w:ascii="Times New Roman" w:eastAsia="Calibri" w:hAnsi="Times New Roman" w:cs="Times New Roman"/>
          <w:color w:val="000000" w:themeColor="text1"/>
          <w:sz w:val="26"/>
          <w:szCs w:val="26"/>
        </w:rPr>
        <w:t>B</w:t>
      </w:r>
      <w:r w:rsidRPr="009B3F5A">
        <w:rPr>
          <w:rFonts w:ascii="Times New Roman" w:eastAsia="Calibri" w:hAnsi="Times New Roman" w:cs="Times New Roman"/>
          <w:color w:val="000000" w:themeColor="text1"/>
          <w:sz w:val="26"/>
          <w:szCs w:val="26"/>
          <w:lang w:val="vi-VN"/>
        </w:rPr>
        <w:t>. Là những điều được coi là phù hợp</w:t>
      </w:r>
      <w:r w:rsidRPr="009B3F5A">
        <w:rPr>
          <w:rFonts w:ascii="Times New Roman" w:eastAsia="Calibri" w:hAnsi="Times New Roman" w:cs="Times New Roman"/>
          <w:color w:val="000000" w:themeColor="text1"/>
          <w:sz w:val="26"/>
          <w:szCs w:val="26"/>
        </w:rPr>
        <w:t>.</w:t>
      </w:r>
    </w:p>
    <w:p w:rsidR="00FC2EC6" w:rsidRPr="009B3F5A" w:rsidRDefault="00FC2EC6" w:rsidP="00FC2EC6">
      <w:pPr>
        <w:shd w:val="clear" w:color="auto" w:fill="FFFFFF"/>
        <w:spacing w:after="0" w:line="240" w:lineRule="auto"/>
        <w:rPr>
          <w:rFonts w:ascii="Times New Roman" w:eastAsia="Calibri" w:hAnsi="Times New Roman" w:cs="Times New Roman"/>
          <w:color w:val="000000" w:themeColor="text1"/>
          <w:sz w:val="26"/>
          <w:szCs w:val="26"/>
          <w:lang w:val="vi-VN"/>
        </w:rPr>
      </w:pPr>
      <w:r w:rsidRPr="009B3F5A">
        <w:rPr>
          <w:rFonts w:ascii="Times New Roman" w:eastAsia="Calibri" w:hAnsi="Times New Roman" w:cs="Times New Roman"/>
          <w:color w:val="000000" w:themeColor="text1"/>
          <w:sz w:val="26"/>
          <w:szCs w:val="26"/>
        </w:rPr>
        <w:t>C</w:t>
      </w:r>
      <w:r w:rsidRPr="009B3F5A">
        <w:rPr>
          <w:rFonts w:ascii="Times New Roman" w:eastAsia="Calibri" w:hAnsi="Times New Roman" w:cs="Times New Roman"/>
          <w:color w:val="000000" w:themeColor="text1"/>
          <w:sz w:val="26"/>
          <w:szCs w:val="26"/>
          <w:lang w:val="vi-VN"/>
        </w:rPr>
        <w:t>. Là những lợi ích chung của xã hội</w:t>
      </w:r>
      <w:r w:rsidRPr="009B3F5A">
        <w:rPr>
          <w:rFonts w:ascii="Times New Roman" w:eastAsia="Calibri" w:hAnsi="Times New Roman" w:cs="Times New Roman"/>
          <w:color w:val="000000" w:themeColor="text1"/>
          <w:sz w:val="26"/>
          <w:szCs w:val="26"/>
        </w:rPr>
        <w:t>.</w:t>
      </w:r>
      <w:r w:rsidRPr="009B3F5A">
        <w:rPr>
          <w:rFonts w:ascii="Times New Roman" w:eastAsia="Calibri" w:hAnsi="Times New Roman" w:cs="Times New Roman"/>
          <w:color w:val="000000" w:themeColor="text1"/>
          <w:sz w:val="26"/>
          <w:szCs w:val="26"/>
          <w:lang w:val="vi-VN"/>
        </w:rPr>
        <w:t xml:space="preserve">        </w:t>
      </w:r>
    </w:p>
    <w:p w:rsidR="00FC2EC6" w:rsidRPr="009B3F5A" w:rsidRDefault="00FC2EC6" w:rsidP="00FC2EC6">
      <w:pPr>
        <w:shd w:val="clear" w:color="auto" w:fill="FFFFFF"/>
        <w:spacing w:after="0" w:line="240" w:lineRule="auto"/>
        <w:rPr>
          <w:rFonts w:ascii="Times New Roman" w:eastAsia="Calibri" w:hAnsi="Times New Roman" w:cs="Times New Roman"/>
          <w:color w:val="000000" w:themeColor="text1"/>
          <w:sz w:val="26"/>
          <w:szCs w:val="26"/>
        </w:rPr>
      </w:pPr>
      <w:r w:rsidRPr="009B3F5A">
        <w:rPr>
          <w:rFonts w:ascii="Times New Roman" w:eastAsia="Times New Roman" w:hAnsi="Times New Roman" w:cs="Times New Roman"/>
          <w:color w:val="000000" w:themeColor="text1"/>
          <w:sz w:val="26"/>
          <w:szCs w:val="26"/>
          <w:lang w:eastAsia="x-none"/>
        </w:rPr>
        <w:t>D</w:t>
      </w:r>
      <w:r w:rsidRPr="009B3F5A">
        <w:rPr>
          <w:rFonts w:ascii="Times New Roman" w:eastAsia="Times New Roman" w:hAnsi="Times New Roman" w:cs="Times New Roman"/>
          <w:color w:val="000000" w:themeColor="text1"/>
          <w:sz w:val="26"/>
          <w:szCs w:val="26"/>
          <w:lang w:val="x-none" w:eastAsia="x-none"/>
        </w:rPr>
        <w:t>. Là những điều được coi là đúng đắn, phù hợp với đạo lý và lợi ích của xã hội</w:t>
      </w:r>
      <w:r w:rsidRPr="009B3F5A">
        <w:rPr>
          <w:rFonts w:ascii="Times New Roman" w:eastAsia="Times New Roman" w:hAnsi="Times New Roman" w:cs="Times New Roman"/>
          <w:color w:val="000000" w:themeColor="text1"/>
          <w:sz w:val="26"/>
          <w:szCs w:val="26"/>
          <w:lang w:eastAsia="x-none"/>
        </w:rPr>
        <w:t>.</w:t>
      </w:r>
      <w:r w:rsidRPr="009B3F5A">
        <w:rPr>
          <w:rFonts w:ascii="Times New Roman" w:eastAsia="Times New Roman" w:hAnsi="Times New Roman" w:cs="Times New Roman"/>
          <w:color w:val="000000" w:themeColor="text1"/>
          <w:sz w:val="26"/>
          <w:szCs w:val="26"/>
          <w:lang w:val="x-none" w:eastAsia="x-none"/>
        </w:rPr>
        <w:t> </w:t>
      </w:r>
    </w:p>
    <w:p w:rsidR="00FC2EC6" w:rsidRPr="009B3F5A" w:rsidRDefault="00FC2EC6" w:rsidP="00FC2EC6">
      <w:pPr>
        <w:spacing w:after="0" w:line="240" w:lineRule="auto"/>
        <w:rPr>
          <w:rFonts w:ascii="Times New Roman" w:eastAsia="Calibri" w:hAnsi="Times New Roman" w:cs="Times New Roman"/>
          <w:b/>
          <w:color w:val="000000" w:themeColor="text1"/>
          <w:sz w:val="26"/>
          <w:szCs w:val="26"/>
        </w:rPr>
      </w:pPr>
      <w:r w:rsidRPr="009B3F5A">
        <w:rPr>
          <w:rFonts w:ascii="Times New Roman" w:eastAsia="Calibri" w:hAnsi="Times New Roman" w:cs="Times New Roman"/>
          <w:b/>
          <w:color w:val="000000" w:themeColor="text1"/>
          <w:sz w:val="26"/>
          <w:szCs w:val="26"/>
        </w:rPr>
        <w:t xml:space="preserve">Câu </w:t>
      </w:r>
      <w:r w:rsidRPr="009B3F5A">
        <w:rPr>
          <w:rFonts w:ascii="Times New Roman" w:eastAsia="Calibri" w:hAnsi="Times New Roman" w:cs="Times New Roman"/>
          <w:b/>
          <w:color w:val="000000" w:themeColor="text1"/>
          <w:sz w:val="26"/>
          <w:szCs w:val="26"/>
          <w:lang w:val="vi-VN"/>
        </w:rPr>
        <w:t>8</w:t>
      </w:r>
      <w:r w:rsidRPr="009B3F5A">
        <w:rPr>
          <w:rFonts w:ascii="Times New Roman" w:eastAsia="Calibri" w:hAnsi="Times New Roman" w:cs="Times New Roman"/>
          <w:b/>
          <w:color w:val="000000" w:themeColor="text1"/>
          <w:sz w:val="26"/>
          <w:szCs w:val="26"/>
        </w:rPr>
        <w:t>: Hành vi nào sau đây thể hiện rõ nhất việc biết bảo vệ lẽ phải? </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A. Thấy bất kể việc gì có lợi cho mình cũng phải làm bằng được.</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B. Luôn bảo vệ mọi ý kiến của mình.</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C. Lắng nghe ý kiến của mọi người để tìm ra điều hợp lí.</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D. Luôn luôn tán thành và làm theo số đông.</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Times New Roman" w:hAnsi="Times New Roman" w:cs="Times New Roman"/>
          <w:b/>
          <w:color w:val="000000" w:themeColor="text1"/>
          <w:sz w:val="26"/>
          <w:szCs w:val="26"/>
        </w:rPr>
        <w:t xml:space="preserve">Câu </w:t>
      </w:r>
      <w:r w:rsidRPr="009B3F5A">
        <w:rPr>
          <w:rFonts w:ascii="Times New Roman" w:eastAsia="Times New Roman" w:hAnsi="Times New Roman" w:cs="Times New Roman"/>
          <w:b/>
          <w:color w:val="000000" w:themeColor="text1"/>
          <w:sz w:val="26"/>
          <w:szCs w:val="26"/>
          <w:lang w:val="vi-VN"/>
        </w:rPr>
        <w:t>9</w:t>
      </w:r>
      <w:r w:rsidRPr="009B3F5A">
        <w:rPr>
          <w:rFonts w:ascii="Times New Roman" w:eastAsia="Times New Roman" w:hAnsi="Times New Roman" w:cs="Times New Roman"/>
          <w:b/>
          <w:color w:val="000000" w:themeColor="text1"/>
          <w:sz w:val="26"/>
          <w:szCs w:val="26"/>
        </w:rPr>
        <w:t xml:space="preserve">: </w:t>
      </w:r>
      <w:r w:rsidRPr="009B3F5A">
        <w:rPr>
          <w:rFonts w:ascii="Times New Roman" w:eastAsia="SimSun" w:hAnsi="Times New Roman" w:cs="Times New Roman"/>
          <w:color w:val="000000" w:themeColor="text1"/>
          <w:sz w:val="26"/>
          <w:szCs w:val="26"/>
          <w:lang w:eastAsia="zh-CN"/>
        </w:rPr>
        <w:t>Thế nào là bảo vệ lẽ phải?</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SimSun" w:hAnsi="Times New Roman" w:cs="Times New Roman"/>
          <w:bCs/>
          <w:color w:val="000000" w:themeColor="text1"/>
          <w:sz w:val="26"/>
          <w:szCs w:val="26"/>
          <w:lang w:eastAsia="zh-CN"/>
        </w:rPr>
        <w:t>A</w:t>
      </w:r>
      <w:r w:rsidRPr="009B3F5A">
        <w:rPr>
          <w:rFonts w:ascii="Times New Roman" w:eastAsia="SimSun" w:hAnsi="Times New Roman" w:cs="Times New Roman"/>
          <w:color w:val="000000" w:themeColor="text1"/>
          <w:sz w:val="26"/>
          <w:szCs w:val="26"/>
          <w:lang w:eastAsia="zh-CN"/>
        </w:rPr>
        <w:t xml:space="preserve">. Bảo vệ lẽ phải là những điều đúng đắn, phù hợp với đạo lí và lợi ích chung của xã hội.            </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SimSun" w:hAnsi="Times New Roman" w:cs="Times New Roman"/>
          <w:bCs/>
          <w:color w:val="000000" w:themeColor="text1"/>
          <w:sz w:val="26"/>
          <w:szCs w:val="26"/>
          <w:lang w:eastAsia="zh-CN"/>
        </w:rPr>
        <w:t>B.</w:t>
      </w:r>
      <w:r w:rsidRPr="009B3F5A">
        <w:rPr>
          <w:rFonts w:ascii="Times New Roman" w:eastAsia="SimSun" w:hAnsi="Times New Roman" w:cs="Times New Roman"/>
          <w:color w:val="000000" w:themeColor="text1"/>
          <w:sz w:val="26"/>
          <w:szCs w:val="26"/>
          <w:lang w:eastAsia="zh-CN"/>
        </w:rPr>
        <w:t xml:space="preserve"> Bảo vệ lẽ phải là công nhận, ủng hộ, tuân theo và bảo vệ những điều đúng đắn.</w:t>
      </w:r>
    </w:p>
    <w:p w:rsidR="00FC2EC6" w:rsidRPr="009B3F5A" w:rsidRDefault="00FC2EC6" w:rsidP="00FC2EC6">
      <w:pPr>
        <w:spacing w:after="0" w:line="240" w:lineRule="auto"/>
        <w:jc w:val="both"/>
        <w:rPr>
          <w:rFonts w:ascii="Times New Roman" w:eastAsia="SimSun" w:hAnsi="Times New Roman" w:cs="Times New Roman"/>
          <w:bCs/>
          <w:color w:val="000000" w:themeColor="text1"/>
          <w:sz w:val="26"/>
          <w:szCs w:val="26"/>
          <w:lang w:eastAsia="zh-CN"/>
        </w:rPr>
      </w:pPr>
      <w:r w:rsidRPr="009B3F5A">
        <w:rPr>
          <w:rFonts w:ascii="Times New Roman" w:eastAsia="SimSun" w:hAnsi="Times New Roman" w:cs="Times New Roman"/>
          <w:bCs/>
          <w:color w:val="000000" w:themeColor="text1"/>
          <w:sz w:val="26"/>
          <w:szCs w:val="26"/>
          <w:lang w:eastAsia="zh-CN"/>
        </w:rPr>
        <w:t>C</w:t>
      </w:r>
      <w:r w:rsidRPr="009B3F5A">
        <w:rPr>
          <w:rFonts w:ascii="Times New Roman" w:eastAsia="SimSun" w:hAnsi="Times New Roman" w:cs="Times New Roman"/>
          <w:color w:val="000000" w:themeColor="text1"/>
          <w:sz w:val="26"/>
          <w:szCs w:val="26"/>
          <w:lang w:eastAsia="zh-CN"/>
        </w:rPr>
        <w:t xml:space="preserve">. Bảo vệ lẽ phải là công nhận, ủng hộ, tuân theo và bảo vệ những điều đúng đắn; biết điều chỉnh suy nghĩ, hành vi của mình theo lẽ phải; không chấp nhận và không làm những việc sai trái.               </w:t>
      </w:r>
      <w:r w:rsidRPr="009B3F5A">
        <w:rPr>
          <w:rFonts w:ascii="Times New Roman" w:eastAsia="SimSun" w:hAnsi="Times New Roman" w:cs="Times New Roman"/>
          <w:bCs/>
          <w:color w:val="000000" w:themeColor="text1"/>
          <w:sz w:val="26"/>
          <w:szCs w:val="26"/>
          <w:lang w:eastAsia="zh-CN"/>
        </w:rPr>
        <w:t xml:space="preserve">          </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SimSun" w:hAnsi="Times New Roman" w:cs="Times New Roman"/>
          <w:bCs/>
          <w:color w:val="000000" w:themeColor="text1"/>
          <w:sz w:val="26"/>
          <w:szCs w:val="26"/>
          <w:lang w:eastAsia="zh-CN"/>
        </w:rPr>
        <w:t>D</w:t>
      </w:r>
      <w:r w:rsidRPr="009B3F5A">
        <w:rPr>
          <w:rFonts w:ascii="Times New Roman" w:eastAsia="SimSun" w:hAnsi="Times New Roman" w:cs="Times New Roman"/>
          <w:color w:val="000000" w:themeColor="text1"/>
          <w:sz w:val="26"/>
          <w:szCs w:val="26"/>
          <w:lang w:eastAsia="zh-CN"/>
        </w:rPr>
        <w:t>. Bảo vệ lẽ phải là biết điều chỉnh suy nghĩ, hành vi của mình theo lẽ phải; không chấp nhận và không làm những việc sai trái.                          </w:t>
      </w:r>
    </w:p>
    <w:p w:rsidR="00FC2EC6" w:rsidRPr="009B3F5A" w:rsidRDefault="00FC2EC6" w:rsidP="00FC2EC6">
      <w:pPr>
        <w:spacing w:after="0" w:line="240" w:lineRule="auto"/>
        <w:rPr>
          <w:rFonts w:ascii="Times New Roman" w:eastAsia="Calibri" w:hAnsi="Times New Roman" w:cs="Times New Roman"/>
          <w:b/>
          <w:color w:val="000000" w:themeColor="text1"/>
          <w:sz w:val="26"/>
          <w:szCs w:val="26"/>
        </w:rPr>
      </w:pPr>
      <w:r w:rsidRPr="009B3F5A">
        <w:rPr>
          <w:rFonts w:ascii="Times New Roman" w:eastAsia="Times New Roman" w:hAnsi="Times New Roman" w:cs="Times New Roman"/>
          <w:b/>
          <w:color w:val="000000" w:themeColor="text1"/>
          <w:sz w:val="26"/>
          <w:szCs w:val="26"/>
        </w:rPr>
        <w:t xml:space="preserve">Câu </w:t>
      </w:r>
      <w:r w:rsidRPr="009B3F5A">
        <w:rPr>
          <w:rFonts w:ascii="Times New Roman" w:eastAsia="Times New Roman" w:hAnsi="Times New Roman" w:cs="Times New Roman"/>
          <w:b/>
          <w:color w:val="000000" w:themeColor="text1"/>
          <w:sz w:val="26"/>
          <w:szCs w:val="26"/>
          <w:lang w:val="vi-VN"/>
        </w:rPr>
        <w:t>10</w:t>
      </w:r>
      <w:r w:rsidRPr="009B3F5A">
        <w:rPr>
          <w:rFonts w:ascii="Times New Roman" w:eastAsia="Times New Roman" w:hAnsi="Times New Roman" w:cs="Times New Roman"/>
          <w:b/>
          <w:color w:val="000000" w:themeColor="text1"/>
          <w:sz w:val="26"/>
          <w:szCs w:val="26"/>
        </w:rPr>
        <w:t>:</w:t>
      </w:r>
      <w:r w:rsidRPr="009B3F5A">
        <w:rPr>
          <w:rFonts w:ascii="Times New Roman" w:eastAsia="Times New Roman" w:hAnsi="Times New Roman" w:cs="Times New Roman"/>
          <w:color w:val="000000" w:themeColor="text1"/>
          <w:sz w:val="26"/>
          <w:szCs w:val="26"/>
        </w:rPr>
        <w:t xml:space="preserve"> </w:t>
      </w:r>
      <w:r w:rsidRPr="009B3F5A">
        <w:rPr>
          <w:rFonts w:ascii="Times New Roman" w:eastAsia="Calibri" w:hAnsi="Times New Roman" w:cs="Times New Roman"/>
          <w:color w:val="000000" w:themeColor="text1"/>
          <w:sz w:val="26"/>
          <w:szCs w:val="26"/>
          <w:lang w:val="vi-VN"/>
        </w:rPr>
        <w:t>Quy định cơ bản của pháp luật về bảo vệ môi trường và tài nguyên thiên nhiên</w:t>
      </w:r>
      <w:r w:rsidRPr="009B3F5A">
        <w:rPr>
          <w:rFonts w:ascii="Times New Roman" w:eastAsia="Calibri" w:hAnsi="Times New Roman" w:cs="Times New Roman"/>
          <w:color w:val="000000" w:themeColor="text1"/>
          <w:sz w:val="26"/>
          <w:szCs w:val="26"/>
        </w:rPr>
        <w:t>.</w:t>
      </w:r>
    </w:p>
    <w:p w:rsidR="00FC2EC6" w:rsidRPr="009B3F5A" w:rsidRDefault="00FC2EC6" w:rsidP="00FC2EC6">
      <w:pPr>
        <w:spacing w:after="0" w:line="240" w:lineRule="auto"/>
        <w:rPr>
          <w:rFonts w:ascii="Times New Roman" w:eastAsia="Calibri" w:hAnsi="Times New Roman" w:cs="Times New Roman"/>
          <w:color w:val="000000" w:themeColor="text1"/>
          <w:sz w:val="26"/>
          <w:szCs w:val="26"/>
          <w:lang w:val="vi-VN"/>
        </w:rPr>
      </w:pPr>
      <w:r w:rsidRPr="009B3F5A">
        <w:rPr>
          <w:rFonts w:ascii="Times New Roman" w:eastAsia="Calibri" w:hAnsi="Times New Roman" w:cs="Times New Roman"/>
          <w:color w:val="000000" w:themeColor="text1"/>
          <w:sz w:val="26"/>
          <w:szCs w:val="26"/>
          <w:lang w:val="vi-VN"/>
        </w:rPr>
        <w:t>A. Bảo vệ môi trường và TNTN là nhiệm vụ cấp bách của quốc gia.</w:t>
      </w:r>
    </w:p>
    <w:p w:rsidR="00FC2EC6" w:rsidRPr="009B3F5A" w:rsidRDefault="00FC2EC6" w:rsidP="00FC2EC6">
      <w:pPr>
        <w:spacing w:after="0" w:line="240" w:lineRule="auto"/>
        <w:rPr>
          <w:rFonts w:ascii="Times New Roman" w:eastAsia="Calibri" w:hAnsi="Times New Roman" w:cs="Times New Roman"/>
          <w:color w:val="000000" w:themeColor="text1"/>
          <w:sz w:val="26"/>
          <w:szCs w:val="26"/>
          <w:lang w:val="vi-VN"/>
        </w:rPr>
      </w:pPr>
      <w:r w:rsidRPr="009B3F5A">
        <w:rPr>
          <w:rFonts w:ascii="Times New Roman" w:eastAsia="Calibri" w:hAnsi="Times New Roman" w:cs="Times New Roman"/>
          <w:color w:val="000000" w:themeColor="text1"/>
          <w:sz w:val="26"/>
          <w:szCs w:val="26"/>
          <w:lang w:val="vi-VN"/>
        </w:rPr>
        <w:t>B. Bảo vệ môi trường và TNTN là nhiệm vụ trọng yếu của quốc gia.</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C</w:t>
      </w:r>
      <w:r w:rsidRPr="009B3F5A">
        <w:rPr>
          <w:rFonts w:ascii="Times New Roman" w:eastAsia="Calibri" w:hAnsi="Times New Roman" w:cs="Times New Roman"/>
          <w:color w:val="000000" w:themeColor="text1"/>
          <w:sz w:val="26"/>
          <w:szCs w:val="26"/>
          <w:lang w:val="vi-VN"/>
        </w:rPr>
        <w:t>. Bảo vệ môi trường và TNTN là sự nghiệp của toàn dân</w:t>
      </w:r>
      <w:r w:rsidRPr="009B3F5A">
        <w:rPr>
          <w:rFonts w:ascii="Times New Roman" w:eastAsia="Calibri" w:hAnsi="Times New Roman" w:cs="Times New Roman"/>
          <w:color w:val="000000" w:themeColor="text1"/>
          <w:sz w:val="26"/>
          <w:szCs w:val="26"/>
        </w:rPr>
        <w:t>.</w:t>
      </w:r>
    </w:p>
    <w:p w:rsidR="00FC2EC6" w:rsidRPr="009B3F5A" w:rsidRDefault="00FC2EC6" w:rsidP="00FC2EC6">
      <w:pPr>
        <w:spacing w:after="0" w:line="240" w:lineRule="auto"/>
        <w:rPr>
          <w:rFonts w:ascii="Times New Roman" w:eastAsia="Calibri" w:hAnsi="Times New Roman" w:cs="Times New Roman"/>
          <w:b/>
          <w:color w:val="000000" w:themeColor="text1"/>
          <w:sz w:val="26"/>
          <w:szCs w:val="26"/>
        </w:rPr>
      </w:pPr>
      <w:r w:rsidRPr="009B3F5A">
        <w:rPr>
          <w:rFonts w:ascii="Times New Roman" w:eastAsia="Calibri" w:hAnsi="Times New Roman" w:cs="Times New Roman"/>
          <w:color w:val="000000" w:themeColor="text1"/>
          <w:sz w:val="26"/>
          <w:szCs w:val="26"/>
        </w:rPr>
        <w:t>D</w:t>
      </w:r>
      <w:r w:rsidRPr="009B3F5A">
        <w:rPr>
          <w:rFonts w:ascii="Times New Roman" w:eastAsia="Calibri" w:hAnsi="Times New Roman" w:cs="Times New Roman"/>
          <w:color w:val="000000" w:themeColor="text1"/>
          <w:sz w:val="26"/>
          <w:szCs w:val="26"/>
          <w:lang w:val="vi-VN"/>
        </w:rPr>
        <w:t>. Bảo vệ môi trường và TNTN là nhiệm vụ trọng yếu, cấp bách của quốc gia, là sự nghiệp của toàn dân</w:t>
      </w:r>
      <w:r w:rsidRPr="009B3F5A">
        <w:rPr>
          <w:rFonts w:ascii="Times New Roman" w:eastAsia="Calibri" w:hAnsi="Times New Roman" w:cs="Times New Roman"/>
          <w:color w:val="000000" w:themeColor="text1"/>
          <w:sz w:val="26"/>
          <w:szCs w:val="26"/>
        </w:rPr>
        <w:t>.</w:t>
      </w:r>
      <w:r w:rsidRPr="009B3F5A">
        <w:rPr>
          <w:rFonts w:ascii="Times New Roman" w:eastAsia="Calibri" w:hAnsi="Times New Roman" w:cs="Times New Roman"/>
          <w:b/>
          <w:color w:val="000000" w:themeColor="text1"/>
          <w:sz w:val="26"/>
          <w:szCs w:val="26"/>
        </w:rPr>
        <w:t xml:space="preserve"> </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b/>
          <w:color w:val="000000" w:themeColor="text1"/>
          <w:sz w:val="26"/>
          <w:szCs w:val="26"/>
        </w:rPr>
        <w:t xml:space="preserve">Câu </w:t>
      </w:r>
      <w:r w:rsidRPr="009B3F5A">
        <w:rPr>
          <w:rFonts w:ascii="Times New Roman" w:eastAsia="Calibri" w:hAnsi="Times New Roman" w:cs="Times New Roman"/>
          <w:b/>
          <w:color w:val="000000" w:themeColor="text1"/>
          <w:sz w:val="26"/>
          <w:szCs w:val="26"/>
          <w:lang w:val="vi-VN"/>
        </w:rPr>
        <w:t>11</w:t>
      </w:r>
      <w:r w:rsidRPr="009B3F5A">
        <w:rPr>
          <w:rFonts w:ascii="Times New Roman" w:eastAsia="Calibri" w:hAnsi="Times New Roman" w:cs="Times New Roman"/>
          <w:b/>
          <w:color w:val="000000" w:themeColor="text1"/>
          <w:sz w:val="26"/>
          <w:szCs w:val="26"/>
        </w:rPr>
        <w:t xml:space="preserve">: </w:t>
      </w:r>
      <w:r w:rsidRPr="009B3F5A">
        <w:rPr>
          <w:rFonts w:ascii="Times New Roman" w:eastAsia="Calibri" w:hAnsi="Times New Roman" w:cs="Times New Roman"/>
          <w:color w:val="000000" w:themeColor="text1"/>
          <w:sz w:val="26"/>
          <w:szCs w:val="26"/>
        </w:rPr>
        <w:t>Theo em, biện pháp nào góp phần bảo vệ môi trường?</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A. Sử dụng phân hoá học và các hoá chất bảo vệ thực vật vượt quá mức quy định.</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B. Khai thác triệt để nguồn tài nguyên khoáng sản để phát triển kinh tế.</w:t>
      </w:r>
    </w:p>
    <w:p w:rsidR="00FC2EC6" w:rsidRPr="009B3F5A" w:rsidRDefault="00FC2EC6" w:rsidP="00FC2EC6">
      <w:pPr>
        <w:spacing w:after="0" w:line="240" w:lineRule="auto"/>
        <w:rPr>
          <w:rFonts w:ascii="Times New Roman" w:eastAsia="Calibri" w:hAnsi="Times New Roman" w:cs="Times New Roman"/>
          <w:color w:val="000000" w:themeColor="text1"/>
          <w:sz w:val="26"/>
          <w:szCs w:val="26"/>
        </w:rPr>
      </w:pPr>
      <w:r w:rsidRPr="009B3F5A">
        <w:rPr>
          <w:rFonts w:ascii="Times New Roman" w:eastAsia="Calibri" w:hAnsi="Times New Roman" w:cs="Times New Roman"/>
          <w:color w:val="000000" w:themeColor="text1"/>
          <w:sz w:val="26"/>
          <w:szCs w:val="26"/>
        </w:rPr>
        <w:t>C. Chỉ giữ gìn vệ sinh sạch sẽ xung quanh nhà mình sinh sống.</w:t>
      </w:r>
    </w:p>
    <w:p w:rsidR="00FC2EC6" w:rsidRPr="009B3F5A" w:rsidRDefault="00FC2EC6" w:rsidP="00FC2EC6">
      <w:pPr>
        <w:spacing w:after="0" w:line="240" w:lineRule="auto"/>
        <w:jc w:val="both"/>
        <w:rPr>
          <w:rFonts w:ascii="Times New Roman" w:eastAsia="Times New Roman" w:hAnsi="Times New Roman" w:cs="Times New Roman"/>
          <w:color w:val="000000" w:themeColor="text1"/>
          <w:sz w:val="26"/>
          <w:szCs w:val="26"/>
        </w:rPr>
      </w:pPr>
      <w:r w:rsidRPr="009B3F5A">
        <w:rPr>
          <w:rFonts w:ascii="Times New Roman" w:eastAsia="Times New Roman" w:hAnsi="Times New Roman" w:cs="Times New Roman"/>
          <w:color w:val="000000" w:themeColor="text1"/>
          <w:sz w:val="26"/>
          <w:szCs w:val="26"/>
        </w:rPr>
        <w:t>D. Sử dụng các nguồn năng lượng từ mặt trời, gió, sóng biển thay thế cho dầu mỏ và than đá.</w:t>
      </w:r>
    </w:p>
    <w:p w:rsidR="00FC2EC6" w:rsidRPr="009B3F5A" w:rsidRDefault="00FC2EC6" w:rsidP="00FC2EC6">
      <w:pPr>
        <w:spacing w:after="0" w:line="240" w:lineRule="auto"/>
        <w:jc w:val="both"/>
        <w:rPr>
          <w:rFonts w:ascii="Times New Roman" w:eastAsia="Times New Roman" w:hAnsi="Times New Roman" w:cs="Times New Roman"/>
          <w:b/>
          <w:color w:val="000000" w:themeColor="text1"/>
          <w:sz w:val="26"/>
          <w:szCs w:val="26"/>
        </w:rPr>
      </w:pPr>
      <w:r w:rsidRPr="009B3F5A">
        <w:rPr>
          <w:rFonts w:ascii="Times New Roman" w:eastAsia="Times New Roman" w:hAnsi="Times New Roman" w:cs="Times New Roman"/>
          <w:b/>
          <w:color w:val="000000" w:themeColor="text1"/>
          <w:sz w:val="26"/>
          <w:szCs w:val="26"/>
        </w:rPr>
        <w:t xml:space="preserve">Câu </w:t>
      </w:r>
      <w:r w:rsidRPr="009B3F5A">
        <w:rPr>
          <w:rFonts w:ascii="Times New Roman" w:eastAsia="Times New Roman" w:hAnsi="Times New Roman" w:cs="Times New Roman"/>
          <w:b/>
          <w:color w:val="000000" w:themeColor="text1"/>
          <w:sz w:val="26"/>
          <w:szCs w:val="26"/>
          <w:lang w:val="vi-VN"/>
        </w:rPr>
        <w:t>12</w:t>
      </w:r>
      <w:r w:rsidRPr="009B3F5A">
        <w:rPr>
          <w:rFonts w:ascii="Times New Roman" w:eastAsia="Times New Roman" w:hAnsi="Times New Roman" w:cs="Times New Roman"/>
          <w:b/>
          <w:color w:val="000000" w:themeColor="text1"/>
          <w:sz w:val="26"/>
          <w:szCs w:val="26"/>
        </w:rPr>
        <w:t>:</w:t>
      </w:r>
      <w:r w:rsidRPr="009B3F5A">
        <w:rPr>
          <w:rFonts w:ascii="Times New Roman" w:eastAsia="Times New Roman" w:hAnsi="Times New Roman" w:cs="Times New Roman"/>
          <w:color w:val="000000" w:themeColor="text1"/>
          <w:sz w:val="26"/>
          <w:szCs w:val="26"/>
        </w:rPr>
        <w:t xml:space="preserve"> Hành vi nào sau đây bảo vệ môi trường và tài nguyên thiên nhiên?</w:t>
      </w:r>
    </w:p>
    <w:p w:rsidR="00FC2EC6" w:rsidRPr="009B3F5A" w:rsidRDefault="00FC2EC6" w:rsidP="00FC2EC6">
      <w:pPr>
        <w:spacing w:after="0" w:line="240" w:lineRule="auto"/>
        <w:jc w:val="both"/>
        <w:rPr>
          <w:rFonts w:ascii="Times New Roman" w:eastAsia="Times New Roman" w:hAnsi="Times New Roman" w:cs="Times New Roman"/>
          <w:color w:val="000000" w:themeColor="text1"/>
          <w:sz w:val="26"/>
          <w:szCs w:val="26"/>
        </w:rPr>
      </w:pPr>
      <w:r w:rsidRPr="009B3F5A">
        <w:rPr>
          <w:rFonts w:ascii="Times New Roman" w:eastAsia="Times New Roman" w:hAnsi="Times New Roman" w:cs="Times New Roman"/>
          <w:color w:val="000000" w:themeColor="text1"/>
          <w:sz w:val="26"/>
          <w:szCs w:val="26"/>
        </w:rPr>
        <w:t>A. Sử dụng nhiều phân bón hóa học.</w:t>
      </w:r>
      <w:r w:rsidRPr="009B3F5A">
        <w:rPr>
          <w:rFonts w:ascii="Times New Roman" w:eastAsia="Times New Roman" w:hAnsi="Times New Roman" w:cs="Times New Roman"/>
          <w:color w:val="000000" w:themeColor="text1"/>
          <w:sz w:val="26"/>
          <w:szCs w:val="26"/>
        </w:rPr>
        <w:tab/>
      </w:r>
      <w:r w:rsidRPr="009B3F5A">
        <w:rPr>
          <w:rFonts w:ascii="Times New Roman" w:eastAsia="Times New Roman" w:hAnsi="Times New Roman" w:cs="Times New Roman"/>
          <w:color w:val="000000" w:themeColor="text1"/>
          <w:sz w:val="26"/>
          <w:szCs w:val="26"/>
        </w:rPr>
        <w:tab/>
      </w:r>
      <w:r w:rsidRPr="009B3F5A">
        <w:rPr>
          <w:rFonts w:ascii="Times New Roman" w:eastAsia="Times New Roman" w:hAnsi="Times New Roman" w:cs="Times New Roman"/>
          <w:color w:val="000000" w:themeColor="text1"/>
          <w:sz w:val="26"/>
          <w:szCs w:val="26"/>
        </w:rPr>
        <w:tab/>
      </w:r>
      <w:r w:rsidRPr="009B3F5A">
        <w:rPr>
          <w:rFonts w:ascii="Times New Roman" w:eastAsia="Times New Roman" w:hAnsi="Times New Roman" w:cs="Times New Roman"/>
          <w:color w:val="000000" w:themeColor="text1"/>
          <w:sz w:val="26"/>
          <w:szCs w:val="26"/>
        </w:rPr>
        <w:tab/>
        <w:t>B. Trồng cây phủ xanh đồi trọc.</w:t>
      </w:r>
    </w:p>
    <w:p w:rsidR="00FC2EC6" w:rsidRPr="009B3F5A" w:rsidRDefault="00FC2EC6" w:rsidP="00FC2EC6">
      <w:pPr>
        <w:spacing w:after="0" w:line="240" w:lineRule="auto"/>
        <w:jc w:val="both"/>
        <w:rPr>
          <w:rFonts w:ascii="Times New Roman" w:eastAsia="Times New Roman" w:hAnsi="Times New Roman" w:cs="Times New Roman"/>
          <w:b/>
          <w:color w:val="000000" w:themeColor="text1"/>
          <w:sz w:val="26"/>
          <w:szCs w:val="26"/>
        </w:rPr>
      </w:pPr>
      <w:r w:rsidRPr="009B3F5A">
        <w:rPr>
          <w:rFonts w:ascii="Times New Roman" w:eastAsia="Times New Roman" w:hAnsi="Times New Roman" w:cs="Times New Roman"/>
          <w:color w:val="000000" w:themeColor="text1"/>
          <w:sz w:val="26"/>
          <w:szCs w:val="26"/>
        </w:rPr>
        <w:t xml:space="preserve">C. Phá rừng để trồng cây lương thực. </w:t>
      </w:r>
      <w:r w:rsidRPr="009B3F5A">
        <w:rPr>
          <w:rFonts w:ascii="Times New Roman" w:eastAsia="Times New Roman" w:hAnsi="Times New Roman" w:cs="Times New Roman"/>
          <w:color w:val="000000" w:themeColor="text1"/>
          <w:sz w:val="26"/>
          <w:szCs w:val="26"/>
        </w:rPr>
        <w:tab/>
      </w:r>
      <w:r w:rsidRPr="009B3F5A">
        <w:rPr>
          <w:rFonts w:ascii="Times New Roman" w:eastAsia="Times New Roman" w:hAnsi="Times New Roman" w:cs="Times New Roman"/>
          <w:color w:val="000000" w:themeColor="text1"/>
          <w:sz w:val="26"/>
          <w:szCs w:val="26"/>
        </w:rPr>
        <w:tab/>
      </w:r>
      <w:r w:rsidRPr="009B3F5A">
        <w:rPr>
          <w:rFonts w:ascii="Times New Roman" w:eastAsia="Times New Roman" w:hAnsi="Times New Roman" w:cs="Times New Roman"/>
          <w:color w:val="000000" w:themeColor="text1"/>
          <w:sz w:val="26"/>
          <w:szCs w:val="26"/>
        </w:rPr>
        <w:tab/>
      </w:r>
      <w:r w:rsidRPr="009B3F5A">
        <w:rPr>
          <w:rFonts w:ascii="Times New Roman" w:eastAsia="Times New Roman" w:hAnsi="Times New Roman" w:cs="Times New Roman"/>
          <w:color w:val="000000" w:themeColor="text1"/>
          <w:sz w:val="26"/>
          <w:szCs w:val="26"/>
        </w:rPr>
        <w:tab/>
        <w:t>D. Khai thác thủy sản bằng chất nổ.</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Times New Roman" w:hAnsi="Times New Roman" w:cs="Times New Roman"/>
          <w:b/>
          <w:color w:val="000000" w:themeColor="text1"/>
          <w:sz w:val="26"/>
          <w:szCs w:val="26"/>
        </w:rPr>
        <w:t xml:space="preserve">Câu </w:t>
      </w:r>
      <w:r w:rsidRPr="009B3F5A">
        <w:rPr>
          <w:rFonts w:ascii="Times New Roman" w:eastAsia="Times New Roman" w:hAnsi="Times New Roman" w:cs="Times New Roman"/>
          <w:b/>
          <w:color w:val="000000" w:themeColor="text1"/>
          <w:sz w:val="26"/>
          <w:szCs w:val="26"/>
          <w:lang w:val="vi-VN"/>
        </w:rPr>
        <w:t>13</w:t>
      </w:r>
      <w:r w:rsidRPr="009B3F5A">
        <w:rPr>
          <w:rFonts w:ascii="Times New Roman" w:eastAsia="Times New Roman" w:hAnsi="Times New Roman" w:cs="Times New Roman"/>
          <w:b/>
          <w:color w:val="000000" w:themeColor="text1"/>
          <w:sz w:val="26"/>
          <w:szCs w:val="26"/>
        </w:rPr>
        <w:t>:</w:t>
      </w:r>
      <w:r w:rsidRPr="009B3F5A">
        <w:rPr>
          <w:rFonts w:ascii="Times New Roman" w:eastAsia="Times New Roman" w:hAnsi="Times New Roman" w:cs="Times New Roman"/>
          <w:color w:val="000000" w:themeColor="text1"/>
          <w:sz w:val="26"/>
          <w:szCs w:val="26"/>
        </w:rPr>
        <w:t xml:space="preserve"> </w:t>
      </w:r>
      <w:r w:rsidRPr="009B3F5A">
        <w:rPr>
          <w:rFonts w:ascii="Times New Roman" w:eastAsia="SimSun" w:hAnsi="Times New Roman" w:cs="Times New Roman"/>
          <w:bCs/>
          <w:color w:val="000000" w:themeColor="text1"/>
          <w:sz w:val="26"/>
          <w:szCs w:val="26"/>
          <w:lang w:eastAsia="zh-CN"/>
        </w:rPr>
        <w:t>Phát triển bản thân thuộc loại mục tiêu cá nhân nào?</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SimSun" w:hAnsi="Times New Roman" w:cs="Times New Roman"/>
          <w:bCs/>
          <w:color w:val="000000" w:themeColor="text1"/>
          <w:sz w:val="26"/>
          <w:szCs w:val="26"/>
          <w:lang w:eastAsia="zh-CN"/>
        </w:rPr>
        <w:t>A</w:t>
      </w:r>
      <w:r w:rsidRPr="009B3F5A">
        <w:rPr>
          <w:rFonts w:ascii="Times New Roman" w:eastAsia="SimSun" w:hAnsi="Times New Roman" w:cs="Times New Roman"/>
          <w:color w:val="000000" w:themeColor="text1"/>
          <w:sz w:val="26"/>
          <w:szCs w:val="26"/>
          <w:lang w:eastAsia="zh-CN"/>
        </w:rPr>
        <w:t>. Mục tiêu cá nhân có thể được phân loại theo tính chất.</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SimSun" w:hAnsi="Times New Roman" w:cs="Times New Roman"/>
          <w:bCs/>
          <w:color w:val="000000" w:themeColor="text1"/>
          <w:sz w:val="26"/>
          <w:szCs w:val="26"/>
          <w:lang w:eastAsia="zh-CN"/>
        </w:rPr>
        <w:t>B</w:t>
      </w:r>
      <w:r w:rsidRPr="009B3F5A">
        <w:rPr>
          <w:rFonts w:ascii="Times New Roman" w:eastAsia="SimSun" w:hAnsi="Times New Roman" w:cs="Times New Roman"/>
          <w:color w:val="000000" w:themeColor="text1"/>
          <w:sz w:val="26"/>
          <w:szCs w:val="26"/>
          <w:lang w:eastAsia="zh-CN"/>
        </w:rPr>
        <w:t>. Mục tiêu cá nhân có thể được phân loại theo đặc điểm.</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SimSun" w:hAnsi="Times New Roman" w:cs="Times New Roman"/>
          <w:bCs/>
          <w:color w:val="000000" w:themeColor="text1"/>
          <w:sz w:val="26"/>
          <w:szCs w:val="26"/>
          <w:lang w:eastAsia="zh-CN"/>
        </w:rPr>
        <w:t>C</w:t>
      </w:r>
      <w:r w:rsidRPr="009B3F5A">
        <w:rPr>
          <w:rFonts w:ascii="Times New Roman" w:eastAsia="SimSun" w:hAnsi="Times New Roman" w:cs="Times New Roman"/>
          <w:color w:val="000000" w:themeColor="text1"/>
          <w:sz w:val="26"/>
          <w:szCs w:val="26"/>
          <w:lang w:eastAsia="zh-CN"/>
        </w:rPr>
        <w:t>. Mục tiêu cá nhân có thể được phân loại theo lĩnh vực.</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SimSun" w:hAnsi="Times New Roman" w:cs="Times New Roman"/>
          <w:bCs/>
          <w:color w:val="000000" w:themeColor="text1"/>
          <w:sz w:val="26"/>
          <w:szCs w:val="26"/>
          <w:lang w:eastAsia="zh-CN"/>
        </w:rPr>
        <w:t>D</w:t>
      </w:r>
      <w:r w:rsidRPr="009B3F5A">
        <w:rPr>
          <w:rFonts w:ascii="Times New Roman" w:eastAsia="SimSun" w:hAnsi="Times New Roman" w:cs="Times New Roman"/>
          <w:color w:val="000000" w:themeColor="text1"/>
          <w:sz w:val="26"/>
          <w:szCs w:val="26"/>
          <w:lang w:eastAsia="zh-CN"/>
        </w:rPr>
        <w:t>. Mục tiêu cá nhân có thể được phân loại theo thời gian.</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Times New Roman" w:hAnsi="Times New Roman" w:cs="Times New Roman"/>
          <w:b/>
          <w:color w:val="000000" w:themeColor="text1"/>
          <w:sz w:val="26"/>
          <w:szCs w:val="26"/>
        </w:rPr>
        <w:t xml:space="preserve">Câu </w:t>
      </w:r>
      <w:r w:rsidRPr="009B3F5A">
        <w:rPr>
          <w:rFonts w:ascii="Times New Roman" w:eastAsia="Times New Roman" w:hAnsi="Times New Roman" w:cs="Times New Roman"/>
          <w:b/>
          <w:color w:val="000000" w:themeColor="text1"/>
          <w:sz w:val="26"/>
          <w:szCs w:val="26"/>
          <w:lang w:val="vi-VN"/>
        </w:rPr>
        <w:t>14</w:t>
      </w:r>
      <w:r w:rsidRPr="009B3F5A">
        <w:rPr>
          <w:rFonts w:ascii="Times New Roman" w:eastAsia="Times New Roman" w:hAnsi="Times New Roman" w:cs="Times New Roman"/>
          <w:b/>
          <w:color w:val="000000" w:themeColor="text1"/>
          <w:sz w:val="26"/>
          <w:szCs w:val="26"/>
        </w:rPr>
        <w:t>:</w:t>
      </w:r>
      <w:r w:rsidRPr="009B3F5A">
        <w:rPr>
          <w:rFonts w:ascii="Times New Roman" w:eastAsia="Times New Roman" w:hAnsi="Times New Roman" w:cs="Times New Roman"/>
          <w:color w:val="000000" w:themeColor="text1"/>
          <w:sz w:val="26"/>
          <w:szCs w:val="26"/>
        </w:rPr>
        <w:t xml:space="preserve"> </w:t>
      </w:r>
      <w:r w:rsidRPr="009B3F5A">
        <w:rPr>
          <w:rFonts w:ascii="Times New Roman" w:eastAsia="SimSun" w:hAnsi="Times New Roman" w:cs="Times New Roman"/>
          <w:color w:val="000000" w:themeColor="text1"/>
          <w:sz w:val="26"/>
          <w:szCs w:val="26"/>
          <w:lang w:eastAsia="zh-CN"/>
        </w:rPr>
        <w:t>Mục tiêu nào dưới đây thuộc mục tiêu cá nhân có thể được phân loại theo thời gian?</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SimSun" w:hAnsi="Times New Roman" w:cs="Times New Roman"/>
          <w:bCs/>
          <w:color w:val="000000" w:themeColor="text1"/>
          <w:sz w:val="26"/>
          <w:szCs w:val="26"/>
          <w:lang w:eastAsia="zh-CN"/>
        </w:rPr>
        <w:t>A</w:t>
      </w:r>
      <w:r w:rsidRPr="009B3F5A">
        <w:rPr>
          <w:rFonts w:ascii="Times New Roman" w:eastAsia="SimSun" w:hAnsi="Times New Roman" w:cs="Times New Roman"/>
          <w:color w:val="000000" w:themeColor="text1"/>
          <w:sz w:val="26"/>
          <w:szCs w:val="26"/>
          <w:lang w:eastAsia="zh-CN"/>
        </w:rPr>
        <w:t xml:space="preserve">. Mục tiêu về học tập.                           </w:t>
      </w:r>
      <w:r w:rsidRPr="009B3F5A">
        <w:rPr>
          <w:rFonts w:ascii="Times New Roman" w:eastAsia="SimSun" w:hAnsi="Times New Roman" w:cs="Times New Roman"/>
          <w:bCs/>
          <w:color w:val="000000" w:themeColor="text1"/>
          <w:sz w:val="26"/>
          <w:szCs w:val="26"/>
          <w:lang w:eastAsia="zh-CN"/>
        </w:rPr>
        <w:t>B</w:t>
      </w:r>
      <w:r w:rsidRPr="009B3F5A">
        <w:rPr>
          <w:rFonts w:ascii="Times New Roman" w:eastAsia="SimSun" w:hAnsi="Times New Roman" w:cs="Times New Roman"/>
          <w:color w:val="000000" w:themeColor="text1"/>
          <w:sz w:val="26"/>
          <w:szCs w:val="26"/>
          <w:lang w:eastAsia="zh-CN"/>
        </w:rPr>
        <w:t>. Mục tiêu dài hạn.</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SimSun" w:hAnsi="Times New Roman" w:cs="Times New Roman"/>
          <w:bCs/>
          <w:color w:val="000000" w:themeColor="text1"/>
          <w:sz w:val="26"/>
          <w:szCs w:val="26"/>
          <w:lang w:eastAsia="zh-CN"/>
        </w:rPr>
        <w:t>C</w:t>
      </w:r>
      <w:r w:rsidRPr="009B3F5A">
        <w:rPr>
          <w:rFonts w:ascii="Times New Roman" w:eastAsia="SimSun" w:hAnsi="Times New Roman" w:cs="Times New Roman"/>
          <w:color w:val="000000" w:themeColor="text1"/>
          <w:sz w:val="26"/>
          <w:szCs w:val="26"/>
          <w:lang w:eastAsia="zh-CN"/>
        </w:rPr>
        <w:t xml:space="preserve">. Mục tiêu về gia đình.                          </w:t>
      </w:r>
      <w:r w:rsidRPr="009B3F5A">
        <w:rPr>
          <w:rFonts w:ascii="Times New Roman" w:eastAsia="SimSun" w:hAnsi="Times New Roman" w:cs="Times New Roman"/>
          <w:bCs/>
          <w:color w:val="000000" w:themeColor="text1"/>
          <w:sz w:val="26"/>
          <w:szCs w:val="26"/>
          <w:lang w:eastAsia="zh-CN"/>
        </w:rPr>
        <w:t>D</w:t>
      </w:r>
      <w:r w:rsidRPr="009B3F5A">
        <w:rPr>
          <w:rFonts w:ascii="Times New Roman" w:eastAsia="SimSun" w:hAnsi="Times New Roman" w:cs="Times New Roman"/>
          <w:color w:val="000000" w:themeColor="text1"/>
          <w:sz w:val="26"/>
          <w:szCs w:val="26"/>
          <w:lang w:eastAsia="zh-CN"/>
        </w:rPr>
        <w:t>. Mục tiêu về sự nghiệp.</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Times New Roman" w:hAnsi="Times New Roman" w:cs="Times New Roman"/>
          <w:b/>
          <w:color w:val="000000" w:themeColor="text1"/>
          <w:sz w:val="26"/>
          <w:szCs w:val="26"/>
        </w:rPr>
        <w:t xml:space="preserve">Câu </w:t>
      </w:r>
      <w:r w:rsidRPr="009B3F5A">
        <w:rPr>
          <w:rFonts w:ascii="Times New Roman" w:eastAsia="Times New Roman" w:hAnsi="Times New Roman" w:cs="Times New Roman"/>
          <w:b/>
          <w:color w:val="000000" w:themeColor="text1"/>
          <w:sz w:val="26"/>
          <w:szCs w:val="26"/>
          <w:lang w:val="vi-VN"/>
        </w:rPr>
        <w:t>15</w:t>
      </w:r>
      <w:r w:rsidRPr="009B3F5A">
        <w:rPr>
          <w:rFonts w:ascii="Times New Roman" w:eastAsia="Times New Roman" w:hAnsi="Times New Roman" w:cs="Times New Roman"/>
          <w:b/>
          <w:color w:val="000000" w:themeColor="text1"/>
          <w:sz w:val="26"/>
          <w:szCs w:val="26"/>
        </w:rPr>
        <w:t>:</w:t>
      </w:r>
      <w:r w:rsidRPr="009B3F5A">
        <w:rPr>
          <w:rFonts w:ascii="Times New Roman" w:eastAsia="Times New Roman" w:hAnsi="Times New Roman" w:cs="Times New Roman"/>
          <w:color w:val="000000" w:themeColor="text1"/>
          <w:sz w:val="26"/>
          <w:szCs w:val="26"/>
        </w:rPr>
        <w:t xml:space="preserve"> </w:t>
      </w:r>
      <w:r w:rsidRPr="009B3F5A">
        <w:rPr>
          <w:rFonts w:ascii="Times New Roman" w:eastAsia="SimSun" w:hAnsi="Times New Roman" w:cs="Times New Roman"/>
          <w:color w:val="000000" w:themeColor="text1"/>
          <w:sz w:val="26"/>
          <w:szCs w:val="26"/>
          <w:lang w:eastAsia="zh-CN"/>
        </w:rPr>
        <w:t>Tiết kiệm được một khoản tiền tiêu vặt thuộc loại mục tiêu cá nhân nào?</w:t>
      </w:r>
    </w:p>
    <w:p w:rsidR="00FC2EC6" w:rsidRPr="009B3F5A" w:rsidRDefault="00FC2EC6" w:rsidP="00FC2EC6">
      <w:pPr>
        <w:spacing w:after="0" w:line="240" w:lineRule="auto"/>
        <w:jc w:val="both"/>
        <w:rPr>
          <w:rFonts w:ascii="Times New Roman" w:eastAsia="SimSun" w:hAnsi="Times New Roman" w:cs="Times New Roman"/>
          <w:color w:val="000000" w:themeColor="text1"/>
          <w:sz w:val="26"/>
          <w:szCs w:val="26"/>
          <w:lang w:eastAsia="zh-CN"/>
        </w:rPr>
      </w:pPr>
      <w:r w:rsidRPr="009B3F5A">
        <w:rPr>
          <w:rFonts w:ascii="Times New Roman" w:eastAsia="SimSun" w:hAnsi="Times New Roman" w:cs="Times New Roman"/>
          <w:bCs/>
          <w:color w:val="000000" w:themeColor="text1"/>
          <w:sz w:val="26"/>
          <w:szCs w:val="26"/>
          <w:lang w:eastAsia="zh-CN"/>
        </w:rPr>
        <w:t>A</w:t>
      </w:r>
      <w:r w:rsidRPr="009B3F5A">
        <w:rPr>
          <w:rFonts w:ascii="Times New Roman" w:eastAsia="SimSun" w:hAnsi="Times New Roman" w:cs="Times New Roman"/>
          <w:color w:val="000000" w:themeColor="text1"/>
          <w:sz w:val="26"/>
          <w:szCs w:val="26"/>
          <w:lang w:eastAsia="zh-CN"/>
        </w:rPr>
        <w:t xml:space="preserve">. Học tập và nghề nghiệp.       </w:t>
      </w:r>
      <w:r w:rsidRPr="009B3F5A">
        <w:rPr>
          <w:rFonts w:ascii="Times New Roman" w:eastAsia="SimSun" w:hAnsi="Times New Roman" w:cs="Times New Roman"/>
          <w:bCs/>
          <w:color w:val="000000" w:themeColor="text1"/>
          <w:sz w:val="26"/>
          <w:szCs w:val="26"/>
          <w:lang w:eastAsia="zh-CN"/>
        </w:rPr>
        <w:t>B</w:t>
      </w:r>
      <w:r w:rsidRPr="009B3F5A">
        <w:rPr>
          <w:rFonts w:ascii="Times New Roman" w:eastAsia="SimSun" w:hAnsi="Times New Roman" w:cs="Times New Roman"/>
          <w:color w:val="000000" w:themeColor="text1"/>
          <w:sz w:val="26"/>
          <w:szCs w:val="26"/>
          <w:lang w:eastAsia="zh-CN"/>
        </w:rPr>
        <w:t xml:space="preserve">. Sức khỏe.         </w:t>
      </w:r>
      <w:r w:rsidRPr="009B3F5A">
        <w:rPr>
          <w:rFonts w:ascii="Times New Roman" w:eastAsia="SimSun" w:hAnsi="Times New Roman" w:cs="Times New Roman"/>
          <w:bCs/>
          <w:color w:val="000000" w:themeColor="text1"/>
          <w:sz w:val="26"/>
          <w:szCs w:val="26"/>
          <w:lang w:eastAsia="zh-CN"/>
        </w:rPr>
        <w:t>C</w:t>
      </w:r>
      <w:r w:rsidRPr="009B3F5A">
        <w:rPr>
          <w:rFonts w:ascii="Times New Roman" w:eastAsia="SimSun" w:hAnsi="Times New Roman" w:cs="Times New Roman"/>
          <w:color w:val="000000" w:themeColor="text1"/>
          <w:sz w:val="26"/>
          <w:szCs w:val="26"/>
          <w:lang w:eastAsia="zh-CN"/>
        </w:rPr>
        <w:t xml:space="preserve">. Tài chính.          </w:t>
      </w:r>
      <w:r w:rsidRPr="009B3F5A">
        <w:rPr>
          <w:rFonts w:ascii="Times New Roman" w:eastAsia="SimSun" w:hAnsi="Times New Roman" w:cs="Times New Roman"/>
          <w:bCs/>
          <w:color w:val="000000" w:themeColor="text1"/>
          <w:sz w:val="26"/>
          <w:szCs w:val="26"/>
          <w:lang w:eastAsia="zh-CN"/>
        </w:rPr>
        <w:t>D</w:t>
      </w:r>
      <w:r w:rsidRPr="009B3F5A">
        <w:rPr>
          <w:rFonts w:ascii="Times New Roman" w:eastAsia="SimSun" w:hAnsi="Times New Roman" w:cs="Times New Roman"/>
          <w:color w:val="000000" w:themeColor="text1"/>
          <w:sz w:val="26"/>
          <w:szCs w:val="26"/>
          <w:lang w:eastAsia="zh-CN"/>
        </w:rPr>
        <w:t>. Cống hiến xã hội.</w:t>
      </w:r>
    </w:p>
    <w:p w:rsidR="00FC2EC6" w:rsidRDefault="00FC2EC6" w:rsidP="00FC2EC6">
      <w:pPr>
        <w:tabs>
          <w:tab w:val="left" w:pos="5136"/>
        </w:tabs>
        <w:spacing w:after="0" w:line="240" w:lineRule="auto"/>
        <w:jc w:val="both"/>
        <w:rPr>
          <w:rFonts w:ascii="Times New Roman" w:eastAsia="Calibri" w:hAnsi="Times New Roman" w:cs="Times New Roman"/>
          <w:b/>
          <w:sz w:val="26"/>
          <w:szCs w:val="26"/>
          <w:lang w:val="pt-BR"/>
        </w:rPr>
      </w:pPr>
      <w:r w:rsidRPr="00D640C5">
        <w:rPr>
          <w:rFonts w:ascii="Times New Roman" w:eastAsia="Calibri" w:hAnsi="Times New Roman" w:cs="Times New Roman"/>
          <w:b/>
          <w:sz w:val="26"/>
          <w:szCs w:val="26"/>
          <w:lang w:val="pt-BR"/>
        </w:rPr>
        <w:t>II. TỰ LUẬ</w:t>
      </w:r>
      <w:r>
        <w:rPr>
          <w:rFonts w:ascii="Times New Roman" w:eastAsia="Calibri" w:hAnsi="Times New Roman" w:cs="Times New Roman"/>
          <w:b/>
          <w:sz w:val="26"/>
          <w:szCs w:val="26"/>
          <w:lang w:val="pt-BR"/>
        </w:rPr>
        <w:t>N (</w:t>
      </w:r>
      <w:r>
        <w:rPr>
          <w:rFonts w:ascii="Times New Roman" w:eastAsia="Calibri" w:hAnsi="Times New Roman" w:cs="Times New Roman"/>
          <w:b/>
          <w:sz w:val="26"/>
          <w:szCs w:val="26"/>
          <w:lang w:val="vi-VN"/>
        </w:rPr>
        <w:t>5</w:t>
      </w:r>
      <w:r w:rsidRPr="00D640C5">
        <w:rPr>
          <w:rFonts w:ascii="Times New Roman" w:eastAsia="Calibri" w:hAnsi="Times New Roman" w:cs="Times New Roman"/>
          <w:b/>
          <w:sz w:val="26"/>
          <w:szCs w:val="26"/>
          <w:lang w:val="pt-BR"/>
        </w:rPr>
        <w:t>.0 điểm):</w:t>
      </w:r>
    </w:p>
    <w:p w:rsidR="00FC2EC6" w:rsidRPr="00861525" w:rsidRDefault="00FC2EC6" w:rsidP="00FC2EC6">
      <w:pPr>
        <w:spacing w:after="0" w:line="240" w:lineRule="auto"/>
        <w:rPr>
          <w:rFonts w:ascii="Times New Roman" w:eastAsia="Times New Roman" w:hAnsi="Times New Roman" w:cs="Times New Roman"/>
          <w:i/>
          <w:sz w:val="26"/>
          <w:szCs w:val="26"/>
        </w:rPr>
      </w:pPr>
      <w:r w:rsidRPr="00861525">
        <w:rPr>
          <w:rFonts w:ascii="Times New Roman" w:eastAsia="Times New Roman" w:hAnsi="Times New Roman" w:cs="Times New Roman"/>
          <w:b/>
          <w:sz w:val="26"/>
          <w:szCs w:val="26"/>
          <w:lang w:val="vi-VN"/>
        </w:rPr>
        <w:t>Câu 1</w:t>
      </w:r>
      <w:r w:rsidRPr="0053340B">
        <w:rPr>
          <w:rFonts w:ascii="Times New Roman" w:eastAsia="Times New Roman" w:hAnsi="Times New Roman" w:cs="Times New Roman"/>
          <w:b/>
          <w:i/>
          <w:sz w:val="26"/>
          <w:szCs w:val="26"/>
        </w:rPr>
        <w:t xml:space="preserve"> </w:t>
      </w:r>
      <w:r w:rsidRPr="0053340B">
        <w:rPr>
          <w:rFonts w:ascii="Times New Roman" w:eastAsia="Times New Roman" w:hAnsi="Times New Roman" w:cs="Times New Roman"/>
          <w:b/>
          <w:i/>
          <w:sz w:val="26"/>
          <w:szCs w:val="26"/>
          <w:lang w:val="vi-VN"/>
        </w:rPr>
        <w:t>(</w:t>
      </w:r>
      <w:r w:rsidRPr="00E017B0">
        <w:rPr>
          <w:rFonts w:ascii="Times New Roman" w:eastAsia="Times New Roman" w:hAnsi="Times New Roman" w:cs="Times New Roman"/>
          <w:b/>
          <w:i/>
          <w:sz w:val="26"/>
          <w:szCs w:val="26"/>
        </w:rPr>
        <w:t>2</w:t>
      </w:r>
      <w:r w:rsidRPr="0053340B">
        <w:rPr>
          <w:rFonts w:ascii="Times New Roman" w:eastAsia="Times New Roman" w:hAnsi="Times New Roman" w:cs="Times New Roman"/>
          <w:b/>
          <w:i/>
          <w:sz w:val="26"/>
          <w:szCs w:val="26"/>
        </w:rPr>
        <w:t>.</w:t>
      </w:r>
      <w:r w:rsidRPr="0053340B">
        <w:rPr>
          <w:rFonts w:ascii="Times New Roman" w:eastAsia="Times New Roman" w:hAnsi="Times New Roman" w:cs="Times New Roman"/>
          <w:b/>
          <w:i/>
          <w:sz w:val="26"/>
          <w:szCs w:val="26"/>
          <w:lang w:val="vi-VN"/>
        </w:rPr>
        <w:t>0</w:t>
      </w:r>
      <w:r w:rsidRPr="0053340B">
        <w:rPr>
          <w:rFonts w:ascii="Times New Roman" w:eastAsia="Times New Roman" w:hAnsi="Times New Roman" w:cs="Times New Roman"/>
          <w:b/>
          <w:i/>
          <w:sz w:val="26"/>
          <w:szCs w:val="26"/>
        </w:rPr>
        <w:t xml:space="preserve"> </w:t>
      </w:r>
      <w:r w:rsidRPr="0053340B">
        <w:rPr>
          <w:rFonts w:ascii="Times New Roman" w:eastAsia="Times New Roman" w:hAnsi="Times New Roman" w:cs="Times New Roman"/>
          <w:b/>
          <w:i/>
          <w:sz w:val="26"/>
          <w:szCs w:val="26"/>
          <w:lang w:val="vi-VN"/>
        </w:rPr>
        <w:t>điểm):</w:t>
      </w:r>
      <w:r w:rsidRPr="0053340B">
        <w:rPr>
          <w:rFonts w:ascii="Times New Roman" w:eastAsia="Times New Roman" w:hAnsi="Times New Roman" w:cs="Times New Roman"/>
          <w:i/>
          <w:sz w:val="26"/>
          <w:szCs w:val="26"/>
          <w:lang w:val="vi-VN"/>
        </w:rPr>
        <w:t xml:space="preserve"> </w:t>
      </w:r>
      <w:r w:rsidRPr="0053340B">
        <w:rPr>
          <w:rFonts w:ascii="Times New Roman" w:eastAsia="Calibri" w:hAnsi="Times New Roman" w:cs="Times New Roman"/>
          <w:sz w:val="26"/>
          <w:szCs w:val="26"/>
        </w:rPr>
        <w:t xml:space="preserve">- </w:t>
      </w:r>
      <w:r w:rsidRPr="0053340B">
        <w:rPr>
          <w:rFonts w:ascii="Times New Roman" w:eastAsia="Calibri" w:hAnsi="Times New Roman" w:cs="Times New Roman"/>
          <w:iCs/>
          <w:sz w:val="26"/>
          <w:szCs w:val="26"/>
          <w:lang w:val="vi-VN"/>
        </w:rPr>
        <w:t>Em hãy nêu ý nghĩa của việc bảo vệ môi trường và tài nguyên thiên nhiên</w:t>
      </w:r>
      <w:r>
        <w:rPr>
          <w:rFonts w:ascii="Times New Roman" w:eastAsia="Times New Roman" w:hAnsi="Times New Roman" w:cs="Times New Roman"/>
          <w:i/>
          <w:sz w:val="26"/>
          <w:szCs w:val="26"/>
        </w:rPr>
        <w:t xml:space="preserve">. </w:t>
      </w:r>
      <w:r w:rsidRPr="0053340B">
        <w:rPr>
          <w:rFonts w:ascii="Times New Roman" w:eastAsia="Calibri" w:hAnsi="Times New Roman" w:cs="Times New Roman"/>
          <w:sz w:val="26"/>
          <w:szCs w:val="26"/>
        </w:rPr>
        <w:t>Theo em nếu không bảo vệ môi trường và tài nguyên thiên nhiên thì sẽ ra sao?</w:t>
      </w:r>
    </w:p>
    <w:p w:rsidR="00FC2EC6" w:rsidRPr="0053340B" w:rsidRDefault="00FC2EC6" w:rsidP="00FC2EC6">
      <w:pPr>
        <w:spacing w:after="0" w:line="240" w:lineRule="auto"/>
        <w:rPr>
          <w:rFonts w:ascii="Times New Roman" w:eastAsia="Calibri" w:hAnsi="Times New Roman" w:cs="Times New Roman"/>
          <w:i/>
          <w:sz w:val="26"/>
          <w:szCs w:val="26"/>
        </w:rPr>
      </w:pPr>
      <w:r w:rsidRPr="00861525">
        <w:rPr>
          <w:rFonts w:ascii="Times New Roman" w:eastAsia="Calibri" w:hAnsi="Times New Roman" w:cs="Times New Roman"/>
          <w:b/>
          <w:sz w:val="26"/>
          <w:szCs w:val="26"/>
          <w:lang w:val="vi-VN"/>
        </w:rPr>
        <w:t xml:space="preserve">Câu </w:t>
      </w:r>
      <w:r w:rsidRPr="00861525">
        <w:rPr>
          <w:rFonts w:ascii="Times New Roman" w:eastAsia="Calibri" w:hAnsi="Times New Roman" w:cs="Times New Roman"/>
          <w:b/>
          <w:sz w:val="26"/>
          <w:szCs w:val="26"/>
        </w:rPr>
        <w:t>2</w:t>
      </w:r>
      <w:r w:rsidRPr="0053340B">
        <w:rPr>
          <w:rFonts w:ascii="Times New Roman" w:eastAsia="Calibri" w:hAnsi="Times New Roman" w:cs="Times New Roman"/>
          <w:b/>
          <w:i/>
          <w:sz w:val="26"/>
          <w:szCs w:val="26"/>
        </w:rPr>
        <w:t xml:space="preserve"> </w:t>
      </w:r>
      <w:r w:rsidRPr="0053340B">
        <w:rPr>
          <w:rFonts w:ascii="Times New Roman" w:eastAsia="Calibri" w:hAnsi="Times New Roman" w:cs="Times New Roman"/>
          <w:b/>
          <w:i/>
          <w:sz w:val="26"/>
          <w:szCs w:val="26"/>
          <w:lang w:val="vi-VN"/>
        </w:rPr>
        <w:t>(</w:t>
      </w:r>
      <w:r w:rsidRPr="00E017B0">
        <w:rPr>
          <w:rFonts w:ascii="Times New Roman" w:eastAsia="Calibri" w:hAnsi="Times New Roman" w:cs="Times New Roman"/>
          <w:b/>
          <w:i/>
          <w:sz w:val="26"/>
          <w:szCs w:val="26"/>
        </w:rPr>
        <w:t>1</w:t>
      </w:r>
      <w:r w:rsidRPr="0053340B">
        <w:rPr>
          <w:rFonts w:ascii="Times New Roman" w:eastAsia="Calibri" w:hAnsi="Times New Roman" w:cs="Times New Roman"/>
          <w:b/>
          <w:i/>
          <w:sz w:val="26"/>
          <w:szCs w:val="26"/>
        </w:rPr>
        <w:t>.</w:t>
      </w:r>
      <w:r w:rsidRPr="0053340B">
        <w:rPr>
          <w:rFonts w:ascii="Times New Roman" w:eastAsia="Calibri" w:hAnsi="Times New Roman" w:cs="Times New Roman"/>
          <w:b/>
          <w:i/>
          <w:sz w:val="26"/>
          <w:szCs w:val="26"/>
          <w:lang w:val="vi-VN"/>
        </w:rPr>
        <w:t>0</w:t>
      </w:r>
      <w:r w:rsidRPr="0053340B">
        <w:rPr>
          <w:rFonts w:ascii="Times New Roman" w:eastAsia="Calibri" w:hAnsi="Times New Roman" w:cs="Times New Roman"/>
          <w:b/>
          <w:i/>
          <w:sz w:val="26"/>
          <w:szCs w:val="26"/>
        </w:rPr>
        <w:t xml:space="preserve"> </w:t>
      </w:r>
      <w:r w:rsidRPr="0053340B">
        <w:rPr>
          <w:rFonts w:ascii="Times New Roman" w:eastAsia="Calibri" w:hAnsi="Times New Roman" w:cs="Times New Roman"/>
          <w:b/>
          <w:i/>
          <w:sz w:val="26"/>
          <w:szCs w:val="26"/>
          <w:lang w:val="vi-VN"/>
        </w:rPr>
        <w:t>điểm):</w:t>
      </w:r>
      <w:r w:rsidRPr="0053340B">
        <w:rPr>
          <w:rFonts w:ascii="Times New Roman" w:eastAsia="Calibri" w:hAnsi="Times New Roman" w:cs="Times New Roman"/>
          <w:i/>
          <w:sz w:val="26"/>
          <w:szCs w:val="26"/>
          <w:lang w:val="vi-VN"/>
        </w:rPr>
        <w:t xml:space="preserve"> </w:t>
      </w:r>
      <w:r w:rsidRPr="0053340B">
        <w:rPr>
          <w:rFonts w:ascii="Times New Roman" w:eastAsia="Calibri" w:hAnsi="Times New Roman" w:cs="Times New Roman"/>
          <w:sz w:val="26"/>
          <w:szCs w:val="26"/>
        </w:rPr>
        <w:t>Em hãy xác định một mục tiêu học tập trong năm học này và lập kế hoạch để thực hiện mục tiêu đó?</w:t>
      </w:r>
    </w:p>
    <w:p w:rsidR="00FC2EC6" w:rsidRPr="0053340B" w:rsidRDefault="00FC2EC6" w:rsidP="00FC2EC6">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Câu 3</w:t>
      </w:r>
      <w:r w:rsidRPr="00E017B0">
        <w:rPr>
          <w:rFonts w:ascii="Times New Roman" w:eastAsia="Calibri" w:hAnsi="Times New Roman" w:cs="Times New Roman"/>
          <w:b/>
          <w:bCs/>
          <w:sz w:val="26"/>
          <w:szCs w:val="26"/>
        </w:rPr>
        <w:t xml:space="preserve">: ( </w:t>
      </w:r>
      <w:r>
        <w:rPr>
          <w:rFonts w:ascii="Times New Roman" w:eastAsia="Calibri" w:hAnsi="Times New Roman" w:cs="Times New Roman"/>
          <w:b/>
          <w:bCs/>
          <w:sz w:val="26"/>
          <w:szCs w:val="26"/>
          <w:lang w:val="vi-VN"/>
        </w:rPr>
        <w:t>2.0</w:t>
      </w:r>
      <w:r w:rsidRPr="0053340B">
        <w:rPr>
          <w:rFonts w:ascii="Times New Roman" w:eastAsia="Calibri" w:hAnsi="Times New Roman" w:cs="Times New Roman"/>
          <w:b/>
          <w:bCs/>
          <w:sz w:val="26"/>
          <w:szCs w:val="26"/>
        </w:rPr>
        <w:t xml:space="preserve"> điểm)</w:t>
      </w:r>
      <w:r w:rsidRPr="00E017B0">
        <w:rPr>
          <w:rFonts w:ascii="Times New Roman" w:eastAsia="Calibri" w:hAnsi="Times New Roman" w:cs="Times New Roman"/>
          <w:b/>
          <w:bCs/>
          <w:sz w:val="26"/>
          <w:szCs w:val="26"/>
        </w:rPr>
        <w:t xml:space="preserve"> </w:t>
      </w:r>
      <w:r w:rsidRPr="00E017B0">
        <w:rPr>
          <w:rFonts w:ascii="Times New Roman" w:eastAsia="Calibri" w:hAnsi="Times New Roman" w:cs="Times New Roman"/>
          <w:b/>
          <w:bCs/>
          <w:sz w:val="26"/>
          <w:szCs w:val="26"/>
          <w:lang w:val="vi-VN"/>
        </w:rPr>
        <w:t xml:space="preserve">Tình huống: </w:t>
      </w:r>
      <w:r w:rsidRPr="0053340B">
        <w:rPr>
          <w:rFonts w:ascii="Times New Roman" w:eastAsia="Times New Roman" w:hAnsi="Times New Roman" w:cs="Times New Roman"/>
          <w:sz w:val="26"/>
          <w:szCs w:val="26"/>
        </w:rPr>
        <w:t>Trên đường phố, một chị đi xe máy phía trước làm rơi một chiếc ví. Có một người định cúi xuống nhặt thì một thanh niên đi xe máy nhanh chân gạt chiếc ví lại gần chỗ anh ta, nhặt chiếc ví bỏ “tọt”vào túi mình và đi ngay.</w:t>
      </w:r>
    </w:p>
    <w:p w:rsidR="00FC2EC6" w:rsidRPr="009B3F5A" w:rsidRDefault="00FC2EC6" w:rsidP="00FC2EC6">
      <w:pPr>
        <w:spacing w:after="0" w:line="240" w:lineRule="auto"/>
        <w:rPr>
          <w:rFonts w:ascii="Times New Roman" w:eastAsia="Times New Roman" w:hAnsi="Times New Roman" w:cs="Times New Roman"/>
          <w:sz w:val="26"/>
          <w:szCs w:val="26"/>
        </w:rPr>
      </w:pPr>
      <w:r w:rsidRPr="009B3F5A">
        <w:rPr>
          <w:rFonts w:ascii="Times New Roman" w:eastAsia="Times New Roman" w:hAnsi="Times New Roman" w:cs="Times New Roman"/>
          <w:sz w:val="26"/>
          <w:szCs w:val="26"/>
        </w:rPr>
        <w:t xml:space="preserve">a, Em có nhận xét gì về hành vi của anh thanh niên đó? </w:t>
      </w:r>
    </w:p>
    <w:p w:rsidR="00FC2EC6" w:rsidRPr="009B3F5A" w:rsidRDefault="00FC2EC6" w:rsidP="00FC2EC6">
      <w:pPr>
        <w:spacing w:after="0" w:line="240" w:lineRule="auto"/>
        <w:rPr>
          <w:rFonts w:ascii="Times New Roman" w:eastAsia="Times New Roman" w:hAnsi="Times New Roman" w:cs="Times New Roman"/>
          <w:sz w:val="26"/>
          <w:szCs w:val="26"/>
        </w:rPr>
      </w:pPr>
      <w:r w:rsidRPr="009B3F5A">
        <w:rPr>
          <w:rFonts w:ascii="Times New Roman" w:eastAsia="Times New Roman" w:hAnsi="Times New Roman" w:cs="Times New Roman"/>
          <w:sz w:val="26"/>
          <w:szCs w:val="26"/>
        </w:rPr>
        <w:t>b, Em có suy nghĩ như thế nào về quan niệm” nhặt được của rơi tạm thời đút túi” của thanh niên thời nay?</w:t>
      </w:r>
    </w:p>
    <w:p w:rsidR="00FC2EC6" w:rsidRPr="00E017B0" w:rsidRDefault="00FC2EC6" w:rsidP="00FC2EC6">
      <w:pPr>
        <w:tabs>
          <w:tab w:val="left" w:pos="4306"/>
        </w:tabs>
        <w:spacing w:after="0" w:line="240" w:lineRule="auto"/>
        <w:rPr>
          <w:rFonts w:ascii="Times New Roman" w:eastAsia="Times New Roman" w:hAnsi="Times New Roman" w:cs="Times New Roman"/>
          <w:b/>
          <w:sz w:val="26"/>
          <w:szCs w:val="26"/>
        </w:rPr>
      </w:pPr>
      <w:r w:rsidRPr="00E017B0">
        <w:rPr>
          <w:rFonts w:ascii="Times New Roman" w:eastAsia="Times New Roman" w:hAnsi="Times New Roman" w:cs="Times New Roman"/>
          <w:b/>
          <w:sz w:val="26"/>
          <w:szCs w:val="26"/>
        </w:rPr>
        <w:t xml:space="preserve">                                               </w:t>
      </w:r>
      <w:r w:rsidRPr="00E017B0">
        <w:rPr>
          <w:rFonts w:ascii="Times New Roman" w:eastAsia="Times New Roman" w:hAnsi="Times New Roman" w:cs="Times New Roman"/>
          <w:b/>
          <w:sz w:val="28"/>
          <w:szCs w:val="28"/>
        </w:rPr>
        <w:t>--------------------Hết--------------------</w:t>
      </w:r>
    </w:p>
    <w:p w:rsidR="00FC2EC6" w:rsidRDefault="00FC2EC6" w:rsidP="00FC2EC6">
      <w:pPr>
        <w:tabs>
          <w:tab w:val="left" w:pos="2610"/>
        </w:tabs>
        <w:rPr>
          <w:rFonts w:ascii="Times New Roman" w:hAnsi="Times New Roman" w:cs="Times New Roman"/>
          <w:b/>
          <w:color w:val="FF0000"/>
          <w:sz w:val="28"/>
          <w:szCs w:val="28"/>
        </w:rPr>
      </w:pPr>
    </w:p>
    <w:p w:rsidR="00FC2EC6" w:rsidRPr="002A43EC" w:rsidRDefault="00FC2EC6" w:rsidP="00FC2EC6">
      <w:pPr>
        <w:rPr>
          <w:rFonts w:ascii="Times New Roman" w:hAnsi="Times New Roman" w:cs="Times New Roman"/>
          <w:sz w:val="28"/>
          <w:szCs w:val="28"/>
        </w:rPr>
      </w:pPr>
    </w:p>
    <w:p w:rsidR="00FC2EC6" w:rsidRPr="002A43EC" w:rsidRDefault="00FC2EC6" w:rsidP="00FC2EC6">
      <w:pPr>
        <w:rPr>
          <w:rFonts w:ascii="Times New Roman" w:hAnsi="Times New Roman" w:cs="Times New Roman"/>
          <w:sz w:val="28"/>
          <w:szCs w:val="28"/>
        </w:rPr>
      </w:pPr>
    </w:p>
    <w:p w:rsidR="00FC2EC6" w:rsidRPr="002A43EC" w:rsidRDefault="00FC2EC6" w:rsidP="00FC2EC6">
      <w:pPr>
        <w:rPr>
          <w:rFonts w:ascii="Times New Roman" w:hAnsi="Times New Roman" w:cs="Times New Roman"/>
          <w:sz w:val="28"/>
          <w:szCs w:val="28"/>
        </w:rPr>
        <w:sectPr w:rsidR="00FC2EC6" w:rsidRPr="002A43EC" w:rsidSect="00DC531D">
          <w:pgSz w:w="11907" w:h="16840" w:code="9"/>
          <w:pgMar w:top="567" w:right="567" w:bottom="567" w:left="567" w:header="720" w:footer="720" w:gutter="0"/>
          <w:cols w:space="720"/>
          <w:docGrid w:linePitch="360"/>
        </w:sectPr>
      </w:pPr>
    </w:p>
    <w:p w:rsidR="00C24851" w:rsidRDefault="00C24851"/>
    <w:sectPr w:rsidR="00C24851" w:rsidSect="00F4452F">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F3866"/>
    <w:multiLevelType w:val="hybridMultilevel"/>
    <w:tmpl w:val="8B7C986C"/>
    <w:lvl w:ilvl="0" w:tplc="4008E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C6"/>
    <w:rsid w:val="003F0F4D"/>
    <w:rsid w:val="004B4F9E"/>
    <w:rsid w:val="005D679B"/>
    <w:rsid w:val="00C24851"/>
    <w:rsid w:val="00C85D67"/>
    <w:rsid w:val="00D26D93"/>
    <w:rsid w:val="00F4452F"/>
    <w:rsid w:val="00FC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315F0-47AF-40B2-B138-AC68E547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EC6"/>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EC6"/>
    <w:rPr>
      <w:rFonts w:asciiTheme="minorHAnsi" w:hAnsiTheme="minorHAnsi"/>
      <w:sz w:val="22"/>
    </w:rPr>
  </w:style>
  <w:style w:type="paragraph" w:styleId="Footer">
    <w:name w:val="footer"/>
    <w:basedOn w:val="Normal"/>
    <w:link w:val="FooterChar"/>
    <w:uiPriority w:val="99"/>
    <w:unhideWhenUsed/>
    <w:rsid w:val="00FC2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EC6"/>
    <w:rPr>
      <w:rFonts w:asciiTheme="minorHAnsi" w:hAnsiTheme="minorHAnsi"/>
      <w:sz w:val="22"/>
    </w:rPr>
  </w:style>
  <w:style w:type="table" w:styleId="TableGrid">
    <w:name w:val="Table Grid"/>
    <w:basedOn w:val="TableNormal"/>
    <w:uiPriority w:val="39"/>
    <w:rsid w:val="00FC2EC6"/>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C2EC6"/>
    <w:pPr>
      <w:spacing w:line="240" w:lineRule="exact"/>
    </w:pPr>
    <w:rPr>
      <w:rFonts w:ascii="Arial" w:eastAsia="Times New Roman" w:hAnsi="Arial" w:cs="Times New Roman"/>
    </w:rPr>
  </w:style>
  <w:style w:type="table" w:customStyle="1" w:styleId="BngTK1">
    <w:name w:val="Bảng TK1"/>
    <w:basedOn w:val="TableNormal"/>
    <w:next w:val="TableGrid"/>
    <w:uiPriority w:val="39"/>
    <w:rsid w:val="00FC2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2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2023-12-18T09:11:00Z</dcterms:created>
  <dcterms:modified xsi:type="dcterms:W3CDTF">2023-12-18T09:11:00Z</dcterms:modified>
</cp:coreProperties>
</file>