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9CE" w:rsidRPr="00BE5AC2" w:rsidRDefault="002A59CE" w:rsidP="00DE7F87">
      <w:pPr>
        <w:pStyle w:val="NormalWeb"/>
        <w:shd w:val="clear" w:color="auto" w:fill="FFFFFF"/>
        <w:spacing w:before="0" w:beforeAutospacing="0" w:after="0" w:afterAutospacing="0"/>
        <w:jc w:val="center"/>
        <w:rPr>
          <w:b/>
          <w:color w:val="FF0000"/>
          <w:sz w:val="28"/>
          <w:szCs w:val="28"/>
        </w:rPr>
      </w:pPr>
      <w:r w:rsidRPr="00BE5AC2">
        <w:rPr>
          <w:b/>
          <w:color w:val="FF0000"/>
          <w:sz w:val="28"/>
          <w:szCs w:val="28"/>
        </w:rPr>
        <w:t xml:space="preserve">TRƯỜNG TH&amp;THCS ĐẠI TÂN </w:t>
      </w:r>
    </w:p>
    <w:p w:rsidR="002A59CE" w:rsidRPr="00BE5AC2" w:rsidRDefault="002A59CE" w:rsidP="002A59CE">
      <w:pPr>
        <w:pStyle w:val="NormalWeb"/>
        <w:shd w:val="clear" w:color="auto" w:fill="FFFFFF"/>
        <w:spacing w:before="0" w:beforeAutospacing="0" w:after="0" w:afterAutospacing="0"/>
        <w:jc w:val="center"/>
        <w:rPr>
          <w:b/>
          <w:color w:val="FF0000"/>
          <w:sz w:val="28"/>
          <w:szCs w:val="28"/>
        </w:rPr>
      </w:pPr>
      <w:r w:rsidRPr="00BE5AC2">
        <w:rPr>
          <w:b/>
          <w:color w:val="FF0000"/>
          <w:sz w:val="28"/>
          <w:szCs w:val="28"/>
        </w:rPr>
        <w:t xml:space="preserve">TỔ CHỨC HOẠT ĐỘNG TRẢI NGHIỆM HƯỚNG NGHIỆP </w:t>
      </w:r>
    </w:p>
    <w:p w:rsidR="002A59CE" w:rsidRPr="00BE5AC2" w:rsidRDefault="002A59CE" w:rsidP="002A59CE">
      <w:pPr>
        <w:pStyle w:val="NormalWeb"/>
        <w:shd w:val="clear" w:color="auto" w:fill="FFFFFF"/>
        <w:spacing w:before="0" w:beforeAutospacing="0" w:after="0" w:afterAutospacing="0"/>
        <w:jc w:val="center"/>
        <w:rPr>
          <w:b/>
          <w:color w:val="FF0000"/>
          <w:sz w:val="28"/>
          <w:szCs w:val="28"/>
        </w:rPr>
      </w:pPr>
      <w:r w:rsidRPr="00BE5AC2">
        <w:rPr>
          <w:b/>
          <w:color w:val="FF0000"/>
          <w:sz w:val="28"/>
          <w:szCs w:val="28"/>
        </w:rPr>
        <w:t>SÂN KHẤU HOÁ THEO CHỦ ĐỀ “</w:t>
      </w:r>
      <w:r w:rsidR="00BA24DC" w:rsidRPr="00BE5AC2">
        <w:rPr>
          <w:b/>
          <w:color w:val="FF0000"/>
          <w:sz w:val="28"/>
          <w:szCs w:val="28"/>
        </w:rPr>
        <w:t>TÔN SƯ TRỌNG ĐẠO</w:t>
      </w:r>
      <w:r w:rsidRPr="00BE5AC2">
        <w:rPr>
          <w:b/>
          <w:color w:val="FF0000"/>
          <w:sz w:val="28"/>
          <w:szCs w:val="28"/>
        </w:rPr>
        <w:t xml:space="preserve">” </w:t>
      </w:r>
    </w:p>
    <w:p w:rsidR="00BA24DC" w:rsidRPr="00BE5AC2" w:rsidRDefault="002A59CE" w:rsidP="002A59CE">
      <w:pPr>
        <w:pStyle w:val="NormalWeb"/>
        <w:shd w:val="clear" w:color="auto" w:fill="FFFFFF"/>
        <w:spacing w:before="0" w:beforeAutospacing="0" w:after="0" w:afterAutospacing="0"/>
        <w:jc w:val="center"/>
        <w:rPr>
          <w:b/>
          <w:color w:val="FF0000"/>
          <w:sz w:val="28"/>
          <w:szCs w:val="28"/>
        </w:rPr>
      </w:pPr>
      <w:r w:rsidRPr="00BE5AC2">
        <w:rPr>
          <w:b/>
          <w:color w:val="FF0000"/>
          <w:sz w:val="28"/>
          <w:szCs w:val="28"/>
        </w:rPr>
        <w:t>NĂM HỌC 2024-2025</w:t>
      </w:r>
    </w:p>
    <w:p w:rsidR="00BA24DC" w:rsidRPr="00E812CA" w:rsidRDefault="00BA24DC" w:rsidP="00DE7F87">
      <w:pPr>
        <w:pStyle w:val="NormalWeb"/>
        <w:shd w:val="clear" w:color="auto" w:fill="FFFFFF"/>
        <w:spacing w:before="0" w:beforeAutospacing="0" w:after="0" w:afterAutospacing="0"/>
        <w:jc w:val="both"/>
        <w:rPr>
          <w:sz w:val="28"/>
          <w:szCs w:val="28"/>
        </w:rPr>
      </w:pPr>
    </w:p>
    <w:p w:rsidR="002A59CE" w:rsidRDefault="002A59CE" w:rsidP="002A59CE">
      <w:pPr>
        <w:spacing w:after="0" w:line="276" w:lineRule="auto"/>
        <w:ind w:firstLine="720"/>
        <w:jc w:val="both"/>
        <w:rPr>
          <w:rFonts w:ascii="Times New Roman" w:eastAsia="Calibri" w:hAnsi="Times New Roman" w:cs="Times New Roman"/>
          <w:i/>
          <w:sz w:val="28"/>
          <w:szCs w:val="28"/>
          <w:shd w:val="clear" w:color="auto" w:fill="FFFFFF"/>
        </w:rPr>
      </w:pPr>
      <w:r w:rsidRPr="002A59CE">
        <w:rPr>
          <w:rFonts w:ascii="Times New Roman" w:eastAsia="Calibri" w:hAnsi="Times New Roman" w:cs="Times New Roman"/>
          <w:i/>
          <w:sz w:val="28"/>
          <w:szCs w:val="28"/>
          <w:shd w:val="clear" w:color="auto" w:fill="FFFFFF"/>
        </w:rPr>
        <w:t>Căn cứ kế hoạch số 53/KH-TH&amp;THCS Đại Tân ngày 12/8/2024 về việc thực hiện nhiệm vụ giáo dục năm học 2024-2025 của trường TH&amp;THCS Đại Tân.</w:t>
      </w:r>
    </w:p>
    <w:p w:rsidR="002A59CE" w:rsidRDefault="002A59CE" w:rsidP="002A59CE">
      <w:pPr>
        <w:spacing w:after="0" w:line="276" w:lineRule="auto"/>
        <w:ind w:firstLine="720"/>
        <w:jc w:val="both"/>
        <w:rPr>
          <w:rFonts w:ascii="Times New Roman" w:eastAsia="Calibri" w:hAnsi="Times New Roman" w:cs="Times New Roman"/>
          <w:i/>
          <w:sz w:val="28"/>
          <w:szCs w:val="28"/>
          <w:shd w:val="clear" w:color="auto" w:fill="FFFFFF"/>
        </w:rPr>
      </w:pPr>
      <w:r>
        <w:rPr>
          <w:rFonts w:ascii="Times New Roman" w:eastAsia="Calibri" w:hAnsi="Times New Roman" w:cs="Times New Roman"/>
          <w:i/>
          <w:sz w:val="28"/>
          <w:szCs w:val="28"/>
          <w:shd w:val="clear" w:color="auto" w:fill="FFFFFF"/>
        </w:rPr>
        <w:t>Thực hiện kế hoạch số 124/</w:t>
      </w:r>
      <w:r w:rsidRPr="002A59CE">
        <w:rPr>
          <w:rFonts w:ascii="Times New Roman" w:eastAsia="Calibri" w:hAnsi="Times New Roman" w:cs="Times New Roman"/>
          <w:i/>
          <w:sz w:val="28"/>
          <w:szCs w:val="28"/>
          <w:shd w:val="clear" w:color="auto" w:fill="FFFFFF"/>
        </w:rPr>
        <w:t xml:space="preserve"> </w:t>
      </w:r>
      <w:r w:rsidRPr="002A59CE">
        <w:rPr>
          <w:rFonts w:ascii="Times New Roman" w:eastAsia="Calibri" w:hAnsi="Times New Roman" w:cs="Times New Roman"/>
          <w:i/>
          <w:sz w:val="28"/>
          <w:szCs w:val="28"/>
          <w:shd w:val="clear" w:color="auto" w:fill="FFFFFF"/>
        </w:rPr>
        <w:t>KH-TH&amp;THCS Đạ</w:t>
      </w:r>
      <w:r>
        <w:rPr>
          <w:rFonts w:ascii="Times New Roman" w:eastAsia="Calibri" w:hAnsi="Times New Roman" w:cs="Times New Roman"/>
          <w:i/>
          <w:sz w:val="28"/>
          <w:szCs w:val="28"/>
          <w:shd w:val="clear" w:color="auto" w:fill="FFFFFF"/>
        </w:rPr>
        <w:t>i Tân ngày 29/10</w:t>
      </w:r>
      <w:r w:rsidRPr="002A59CE">
        <w:rPr>
          <w:rFonts w:ascii="Times New Roman" w:eastAsia="Calibri" w:hAnsi="Times New Roman" w:cs="Times New Roman"/>
          <w:i/>
          <w:sz w:val="28"/>
          <w:szCs w:val="28"/>
          <w:shd w:val="clear" w:color="auto" w:fill="FFFFFF"/>
        </w:rPr>
        <w:t>/2024 về việ</w:t>
      </w:r>
      <w:r>
        <w:rPr>
          <w:rFonts w:ascii="Times New Roman" w:eastAsia="Calibri" w:hAnsi="Times New Roman" w:cs="Times New Roman"/>
          <w:i/>
          <w:sz w:val="28"/>
          <w:szCs w:val="28"/>
          <w:shd w:val="clear" w:color="auto" w:fill="FFFFFF"/>
        </w:rPr>
        <w:t xml:space="preserve">c tổ chức hoạt động giáo dục trải nghiệm hướng nghiệp </w:t>
      </w:r>
      <w:r w:rsidRPr="002A59CE">
        <w:rPr>
          <w:rFonts w:ascii="Times New Roman" w:eastAsia="Calibri" w:hAnsi="Times New Roman" w:cs="Times New Roman"/>
          <w:i/>
          <w:sz w:val="28"/>
          <w:szCs w:val="28"/>
          <w:shd w:val="clear" w:color="auto" w:fill="FFFFFF"/>
        </w:rPr>
        <w:t>năm học 2024-2025</w:t>
      </w:r>
      <w:r>
        <w:rPr>
          <w:rFonts w:ascii="Times New Roman" w:eastAsia="Calibri" w:hAnsi="Times New Roman" w:cs="Times New Roman"/>
          <w:i/>
          <w:sz w:val="28"/>
          <w:szCs w:val="28"/>
          <w:shd w:val="clear" w:color="auto" w:fill="FFFFFF"/>
        </w:rPr>
        <w:t>,</w:t>
      </w:r>
    </w:p>
    <w:p w:rsidR="00BE5AC2" w:rsidRPr="00BE5AC2" w:rsidRDefault="00BE5AC2" w:rsidP="002A59CE">
      <w:pPr>
        <w:spacing w:after="0" w:line="276" w:lineRule="auto"/>
        <w:ind w:firstLine="720"/>
        <w:jc w:val="both"/>
        <w:rPr>
          <w:rFonts w:ascii="Times New Roman" w:eastAsia="Calibri" w:hAnsi="Times New Roman" w:cs="Times New Roman"/>
          <w:sz w:val="28"/>
          <w:szCs w:val="28"/>
          <w:shd w:val="clear" w:color="auto" w:fill="FFFFFF"/>
        </w:rPr>
      </w:pPr>
      <w:r w:rsidRPr="00BE5AC2">
        <w:rPr>
          <w:rFonts w:ascii="Times New Roman" w:eastAsia="Calibri" w:hAnsi="Times New Roman" w:cs="Times New Roman"/>
          <w:sz w:val="28"/>
          <w:szCs w:val="28"/>
          <w:shd w:val="clear" w:color="auto" w:fill="FFFFFF"/>
        </w:rPr>
        <w:t>Trường TH&amp;THCS Đại Tân tổ chức hoạt động trải nghiệm- hướng nghiệp hình thức sân khấu hoá chủ đề “Tôn sư trọng đạo”:</w:t>
      </w:r>
    </w:p>
    <w:p w:rsidR="002A59CE" w:rsidRPr="002A59CE" w:rsidRDefault="002A59CE" w:rsidP="002A59CE">
      <w:pPr>
        <w:pStyle w:val="ListParagraph"/>
        <w:numPr>
          <w:ilvl w:val="0"/>
          <w:numId w:val="3"/>
        </w:numPr>
        <w:spacing w:after="0" w:line="276" w:lineRule="auto"/>
        <w:jc w:val="both"/>
        <w:rPr>
          <w:rFonts w:ascii="Times New Roman" w:eastAsia="Calibri" w:hAnsi="Times New Roman" w:cs="Times New Roman"/>
          <w:sz w:val="28"/>
          <w:szCs w:val="28"/>
          <w:shd w:val="clear" w:color="auto" w:fill="FFFFFF"/>
        </w:rPr>
      </w:pPr>
      <w:r w:rsidRPr="002A59CE">
        <w:rPr>
          <w:rFonts w:ascii="Times New Roman" w:eastAsia="Calibri" w:hAnsi="Times New Roman" w:cs="Times New Roman"/>
          <w:sz w:val="28"/>
          <w:szCs w:val="28"/>
          <w:shd w:val="clear" w:color="auto" w:fill="FFFFFF"/>
        </w:rPr>
        <w:t>Thời gian: 18/11/2024</w:t>
      </w:r>
      <w:r w:rsidRPr="002A59CE">
        <w:rPr>
          <w:rFonts w:ascii="Times New Roman" w:eastAsia="Calibri" w:hAnsi="Times New Roman" w:cs="Times New Roman"/>
          <w:sz w:val="28"/>
          <w:szCs w:val="28"/>
          <w:shd w:val="clear" w:color="auto" w:fill="FFFFFF"/>
        </w:rPr>
        <w:t xml:space="preserve"> </w:t>
      </w:r>
    </w:p>
    <w:p w:rsidR="002A59CE" w:rsidRPr="002A59CE" w:rsidRDefault="002A59CE" w:rsidP="002A59CE">
      <w:pPr>
        <w:pStyle w:val="ListParagraph"/>
        <w:numPr>
          <w:ilvl w:val="0"/>
          <w:numId w:val="3"/>
        </w:numPr>
        <w:spacing w:after="0" w:line="276" w:lineRule="auto"/>
        <w:jc w:val="both"/>
        <w:rPr>
          <w:rFonts w:ascii="Times New Roman" w:eastAsia="Calibri" w:hAnsi="Times New Roman" w:cs="Times New Roman"/>
          <w:sz w:val="28"/>
          <w:szCs w:val="28"/>
          <w:shd w:val="clear" w:color="auto" w:fill="FFFFFF"/>
        </w:rPr>
      </w:pPr>
      <w:r w:rsidRPr="002A59CE">
        <w:rPr>
          <w:rFonts w:ascii="Times New Roman" w:eastAsia="Calibri" w:hAnsi="Times New Roman" w:cs="Times New Roman"/>
          <w:sz w:val="28"/>
          <w:szCs w:val="28"/>
          <w:shd w:val="clear" w:color="auto" w:fill="FFFFFF"/>
        </w:rPr>
        <w:t>Địa điểm: Sân trường</w:t>
      </w:r>
    </w:p>
    <w:p w:rsidR="002A59CE" w:rsidRPr="002A59CE" w:rsidRDefault="002A59CE" w:rsidP="002A59CE">
      <w:pPr>
        <w:pStyle w:val="ListParagraph"/>
        <w:numPr>
          <w:ilvl w:val="0"/>
          <w:numId w:val="3"/>
        </w:numPr>
        <w:spacing w:after="0" w:line="276" w:lineRule="auto"/>
        <w:jc w:val="both"/>
        <w:rPr>
          <w:rFonts w:ascii="Times New Roman" w:eastAsia="Calibri" w:hAnsi="Times New Roman" w:cs="Times New Roman"/>
          <w:sz w:val="28"/>
          <w:szCs w:val="28"/>
          <w:shd w:val="clear" w:color="auto" w:fill="FFFFFF"/>
        </w:rPr>
      </w:pPr>
      <w:r w:rsidRPr="002A59CE">
        <w:rPr>
          <w:rFonts w:ascii="Times New Roman" w:eastAsia="Calibri" w:hAnsi="Times New Roman" w:cs="Times New Roman"/>
          <w:sz w:val="28"/>
          <w:szCs w:val="28"/>
          <w:shd w:val="clear" w:color="auto" w:fill="FFFFFF"/>
        </w:rPr>
        <w:t xml:space="preserve">Thành phần tham dự: Toàn thể cán bộ, giáo viên, nhân viên và học sinh toàn </w:t>
      </w:r>
    </w:p>
    <w:p w:rsidR="002A59CE" w:rsidRPr="002A59CE" w:rsidRDefault="002A59CE" w:rsidP="002A59CE">
      <w:pPr>
        <w:spacing w:after="0" w:line="276" w:lineRule="auto"/>
        <w:jc w:val="both"/>
        <w:rPr>
          <w:rFonts w:ascii="Times New Roman" w:eastAsia="Calibri" w:hAnsi="Times New Roman" w:cs="Times New Roman"/>
          <w:sz w:val="28"/>
          <w:szCs w:val="28"/>
          <w:shd w:val="clear" w:color="auto" w:fill="FFFFFF"/>
        </w:rPr>
      </w:pPr>
      <w:r w:rsidRPr="002A59CE">
        <w:rPr>
          <w:rFonts w:ascii="Times New Roman" w:eastAsia="Calibri" w:hAnsi="Times New Roman" w:cs="Times New Roman"/>
          <w:sz w:val="28"/>
          <w:szCs w:val="28"/>
          <w:shd w:val="clear" w:color="auto" w:fill="FFFFFF"/>
        </w:rPr>
        <w:t>trường.</w:t>
      </w:r>
    </w:p>
    <w:p w:rsidR="002A59CE" w:rsidRPr="002A59CE" w:rsidRDefault="002A59CE" w:rsidP="002A59CE">
      <w:pPr>
        <w:pStyle w:val="ListParagraph"/>
        <w:numPr>
          <w:ilvl w:val="0"/>
          <w:numId w:val="3"/>
        </w:numPr>
        <w:spacing w:after="0"/>
        <w:jc w:val="both"/>
        <w:rPr>
          <w:rFonts w:ascii="Times New Roman" w:hAnsi="Times New Roman" w:cs="Times New Roman"/>
          <w:bCs/>
          <w:sz w:val="28"/>
          <w:szCs w:val="28"/>
        </w:rPr>
      </w:pPr>
      <w:r w:rsidRPr="002A59CE">
        <w:rPr>
          <w:rFonts w:ascii="Times New Roman" w:hAnsi="Times New Roman" w:cs="Times New Roman"/>
          <w:bCs/>
          <w:sz w:val="28"/>
          <w:szCs w:val="28"/>
        </w:rPr>
        <w:t>Nội dung hoạt động</w:t>
      </w:r>
      <w:r>
        <w:rPr>
          <w:rFonts w:ascii="Times New Roman" w:hAnsi="Times New Roman" w:cs="Times New Roman"/>
          <w:bCs/>
          <w:sz w:val="28"/>
          <w:szCs w:val="28"/>
        </w:rPr>
        <w:t xml:space="preserve"> gồm</w:t>
      </w:r>
      <w:r w:rsidRPr="002A59CE">
        <w:rPr>
          <w:rFonts w:ascii="Times New Roman" w:hAnsi="Times New Roman" w:cs="Times New Roman"/>
          <w:bCs/>
          <w:sz w:val="28"/>
          <w:szCs w:val="28"/>
        </w:rPr>
        <w:t>:</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E812CA">
        <w:rPr>
          <w:rFonts w:ascii="Times New Roman" w:hAnsi="Times New Roman" w:cs="Times New Roman"/>
          <w:bCs/>
          <w:sz w:val="28"/>
          <w:szCs w:val="28"/>
        </w:rPr>
        <w:t>Văn nghệ chào mừng</w:t>
      </w:r>
      <w:r>
        <w:rPr>
          <w:rFonts w:ascii="Times New Roman" w:hAnsi="Times New Roman" w:cs="Times New Roman"/>
          <w:bCs/>
          <w:sz w:val="28"/>
          <w:szCs w:val="28"/>
        </w:rPr>
        <w:t>.</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E812CA">
        <w:rPr>
          <w:rFonts w:ascii="Times New Roman" w:hAnsi="Times New Roman" w:cs="Times New Roman"/>
          <w:bCs/>
          <w:sz w:val="28"/>
          <w:szCs w:val="28"/>
        </w:rPr>
        <w:t>Tuyên bố lý do</w:t>
      </w:r>
      <w:r>
        <w:rPr>
          <w:rFonts w:ascii="Times New Roman" w:hAnsi="Times New Roman" w:cs="Times New Roman"/>
          <w:bCs/>
          <w:sz w:val="28"/>
          <w:szCs w:val="28"/>
        </w:rPr>
        <w:t xml:space="preserve"> – giới thiệu đại biểu.</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Phát biểu cảm tưởng, dâng hoa tri ân thầy cô.</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Văn nghệ</w:t>
      </w:r>
      <w:r w:rsidR="00BE5AC2">
        <w:rPr>
          <w:rFonts w:ascii="Times New Roman" w:hAnsi="Times New Roman" w:cs="Times New Roman"/>
          <w:bCs/>
          <w:sz w:val="28"/>
          <w:szCs w:val="28"/>
        </w:rPr>
        <w:t xml:space="preserve"> giao lưu </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Kịch: Người thầy đầu tiên</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E812CA">
        <w:rPr>
          <w:rFonts w:ascii="Times New Roman" w:hAnsi="Times New Roman" w:cs="Times New Roman"/>
          <w:bCs/>
          <w:sz w:val="28"/>
          <w:szCs w:val="28"/>
        </w:rPr>
        <w:t xml:space="preserve">Giao lưu </w:t>
      </w:r>
      <w:r>
        <w:rPr>
          <w:rFonts w:ascii="Times New Roman" w:hAnsi="Times New Roman" w:cs="Times New Roman"/>
          <w:bCs/>
          <w:sz w:val="28"/>
          <w:szCs w:val="28"/>
        </w:rPr>
        <w:t>câu hỏi với các bạn học sinh.</w:t>
      </w:r>
    </w:p>
    <w:p w:rsidR="002A59CE" w:rsidRDefault="002A59CE" w:rsidP="002A59C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Văn nghệ</w:t>
      </w:r>
      <w:r w:rsidR="00BE5AC2">
        <w:rPr>
          <w:rFonts w:ascii="Times New Roman" w:hAnsi="Times New Roman" w:cs="Times New Roman"/>
          <w:bCs/>
          <w:sz w:val="28"/>
          <w:szCs w:val="28"/>
        </w:rPr>
        <w:t xml:space="preserve"> giao lưu</w:t>
      </w:r>
    </w:p>
    <w:p w:rsidR="002A59CE" w:rsidRDefault="002A59CE" w:rsidP="002A59C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Trò chơi: Truyền tin</w:t>
      </w:r>
    </w:p>
    <w:p w:rsidR="002A59CE" w:rsidRDefault="002A59CE" w:rsidP="002A59C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Nhạc kịch: Người thầy</w:t>
      </w:r>
    </w:p>
    <w:p w:rsidR="002A59CE" w:rsidRPr="00E812CA" w:rsidRDefault="002A59CE" w:rsidP="002A59CE">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Trò chơi nhỏ - Sinh hoạt cộng đồng</w:t>
      </w:r>
    </w:p>
    <w:p w:rsidR="002A59CE" w:rsidRDefault="002A59CE" w:rsidP="002A59C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 xml:space="preserve"> Tổng kết hoạt động. </w:t>
      </w:r>
    </w:p>
    <w:p w:rsidR="00BE5AC2" w:rsidRDefault="00BE5AC2" w:rsidP="002A59CE">
      <w:pPr>
        <w:spacing w:after="0" w:line="240" w:lineRule="auto"/>
        <w:ind w:firstLine="72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841999" cy="2914650"/>
            <wp:effectExtent l="0" t="0" r="6985" b="0"/>
            <wp:docPr id="1" name="Picture 1" descr="C:\Users\Admin\Downloads\z6043378655980_ea9c94b7f0b60278619d0d375f3c8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6043378655980_ea9c94b7f0b60278619d0d375f3c874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5436" cy="2916365"/>
                    </a:xfrm>
                    <a:prstGeom prst="rect">
                      <a:avLst/>
                    </a:prstGeom>
                    <a:noFill/>
                    <a:ln>
                      <a:noFill/>
                    </a:ln>
                  </pic:spPr>
                </pic:pic>
              </a:graphicData>
            </a:graphic>
          </wp:inline>
        </w:drawing>
      </w:r>
    </w:p>
    <w:p w:rsidR="00BE5AC2" w:rsidRPr="00E812CA" w:rsidRDefault="00BE5AC2" w:rsidP="002A59CE">
      <w:pPr>
        <w:spacing w:after="0" w:line="240" w:lineRule="auto"/>
        <w:ind w:firstLine="720"/>
        <w:jc w:val="both"/>
        <w:rPr>
          <w:rFonts w:ascii="Times New Roman" w:hAnsi="Times New Roman" w:cs="Times New Roman"/>
          <w:sz w:val="28"/>
          <w:szCs w:val="28"/>
        </w:rPr>
      </w:pP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753099" cy="2914650"/>
            <wp:effectExtent l="0" t="0" r="635" b="0"/>
            <wp:docPr id="2" name="Picture 2" descr="C:\Users\Admin\Downloads\z6043378696681_709a613c12d05e03d8518d1e7386d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043378696681_709a613c12d05e03d8518d1e7386d1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484" cy="2916365"/>
                    </a:xfrm>
                    <a:prstGeom prst="rect">
                      <a:avLst/>
                    </a:prstGeom>
                    <a:noFill/>
                    <a:ln>
                      <a:noFill/>
                    </a:ln>
                  </pic:spPr>
                </pic:pic>
              </a:graphicData>
            </a:graphic>
          </wp:inline>
        </w:drawing>
      </w: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0D71F4" w:rsidRDefault="000D71F4"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D71F4">
        <w:rPr>
          <w:rFonts w:ascii="Times New Roman" w:eastAsia="Times New Roman" w:hAnsi="Times New Roman" w:cs="Times New Roman"/>
          <w:color w:val="000000"/>
          <w:sz w:val="28"/>
          <w:szCs w:val="28"/>
        </w:rPr>
        <w:t>Ngày 20/11 hay còn gọi là ngày Nhà giáo Việt Nam, tên đầy đủ là ngày Hiến chương Nhà giáo Việt Nam. Đây là một ngày vô cùng quan trọng với nhiều hoạt động và hàng loạt món quà ý nghĩa, những bài hát hay và những bó hoa tươi thắm được gửi đến thầy cô.</w:t>
      </w: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3600" cy="2914650"/>
            <wp:effectExtent l="0" t="0" r="0" b="0"/>
            <wp:docPr id="3" name="Picture 3" descr="C:\Users\Admin\Downloads\z6043378675601_572c57a94a3d1e4b221b8c8d0f637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6043378675601_572c57a94a3d1e4b221b8c8d0f6374c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097" cy="2916365"/>
                    </a:xfrm>
                    <a:prstGeom prst="rect">
                      <a:avLst/>
                    </a:prstGeom>
                    <a:noFill/>
                    <a:ln>
                      <a:noFill/>
                    </a:ln>
                  </pic:spPr>
                </pic:pic>
              </a:graphicData>
            </a:graphic>
          </wp:inline>
        </w:drawing>
      </w: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chương trình hoạt động, học sinh đã thể hiện nhiều thể loại như, kịch, nhạc kịch, hát múa, giải câu đố, trò chơi truyền tin…</w:t>
      </w:r>
    </w:p>
    <w:p w:rsidR="00BE5AC2"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mỗi hoạt động, mỗi thể loại học sinh đã phát huy được năng lực của bản thân, năng lực tự tin trước tập thể và thu hút sự chú ý của nhiều người.</w:t>
      </w:r>
    </w:p>
    <w:p w:rsidR="00BE5AC2" w:rsidRPr="000D71F4" w:rsidRDefault="00BE5AC2" w:rsidP="00DE7F87">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651499" cy="2914650"/>
            <wp:effectExtent l="0" t="0" r="6985" b="0"/>
            <wp:docPr id="4" name="Picture 4" descr="C:\Users\Admin\Downloads\z6043378696681_709a613c12d05e03d8518d1e7386d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z6043378696681_709a613c12d05e03d8518d1e7386d1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824" cy="2916365"/>
                    </a:xfrm>
                    <a:prstGeom prst="rect">
                      <a:avLst/>
                    </a:prstGeom>
                    <a:noFill/>
                    <a:ln>
                      <a:noFill/>
                    </a:ln>
                  </pic:spPr>
                </pic:pic>
              </a:graphicData>
            </a:graphic>
          </wp:inline>
        </w:drawing>
      </w:r>
    </w:p>
    <w:p w:rsidR="00DE7F87" w:rsidRPr="00FA1C3F" w:rsidRDefault="00DE7F87" w:rsidP="00DE7F87">
      <w:pPr>
        <w:shd w:val="clear" w:color="auto" w:fill="FFFFFF"/>
        <w:spacing w:after="0" w:line="240" w:lineRule="auto"/>
        <w:ind w:firstLine="720"/>
        <w:jc w:val="both"/>
        <w:rPr>
          <w:rFonts w:ascii="Times New Roman" w:eastAsia="Times New Roman" w:hAnsi="Times New Roman" w:cs="Times New Roman"/>
          <w:b/>
          <w:color w:val="000000"/>
          <w:sz w:val="28"/>
          <w:szCs w:val="28"/>
        </w:rPr>
      </w:pPr>
    </w:p>
    <w:p w:rsidR="001F24C7" w:rsidRPr="00F2148C" w:rsidRDefault="00BE5AC2" w:rsidP="00BE5AC2">
      <w:pPr>
        <w:shd w:val="clear" w:color="auto" w:fill="FFFFFF"/>
        <w:tabs>
          <w:tab w:val="left" w:pos="1200"/>
        </w:tabs>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noProof/>
          <w:color w:val="000000"/>
          <w:sz w:val="28"/>
          <w:szCs w:val="28"/>
        </w:rPr>
        <w:drawing>
          <wp:inline distT="0" distB="0" distL="0" distR="0">
            <wp:extent cx="5949949" cy="2914650"/>
            <wp:effectExtent l="0" t="0" r="0" b="0"/>
            <wp:docPr id="5" name="Picture 5" descr="C:\Users\Admin\Downloads\z6043378646060_035bae9ea24c7c38cdb3b84b83951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z6043378646060_035bae9ea24c7c38cdb3b84b839517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450" cy="2916365"/>
                    </a:xfrm>
                    <a:prstGeom prst="rect">
                      <a:avLst/>
                    </a:prstGeom>
                    <a:noFill/>
                    <a:ln>
                      <a:noFill/>
                    </a:ln>
                  </pic:spPr>
                </pic:pic>
              </a:graphicData>
            </a:graphic>
          </wp:inline>
        </w:drawing>
      </w:r>
    </w:p>
    <w:p w:rsidR="00BE5AC2" w:rsidRDefault="00BE5AC2" w:rsidP="00DE7F8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6261099" cy="3162300"/>
            <wp:effectExtent l="0" t="0" r="6985" b="0"/>
            <wp:docPr id="6" name="Picture 6" descr="C:\Users\Admin\Downloads\z6043366020433_ee284cc21af2a19ce9bf3714f9540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6043366020433_ee284cc21af2a19ce9bf3714f9540e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783" cy="3164161"/>
                    </a:xfrm>
                    <a:prstGeom prst="rect">
                      <a:avLst/>
                    </a:prstGeom>
                    <a:noFill/>
                    <a:ln>
                      <a:noFill/>
                    </a:ln>
                  </pic:spPr>
                </pic:pic>
              </a:graphicData>
            </a:graphic>
          </wp:inline>
        </w:drawing>
      </w:r>
    </w:p>
    <w:p w:rsidR="00866BAE" w:rsidRDefault="00866BAE" w:rsidP="00BE5AC2">
      <w:pPr>
        <w:rPr>
          <w:rFonts w:ascii="Times New Roman" w:hAnsi="Times New Roman" w:cs="Times New Roman"/>
          <w:sz w:val="28"/>
          <w:szCs w:val="28"/>
        </w:rPr>
      </w:pPr>
    </w:p>
    <w:p w:rsidR="00F8786F" w:rsidRPr="00F8786F" w:rsidRDefault="00F8786F" w:rsidP="00F8786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886449" cy="2914650"/>
            <wp:effectExtent l="0" t="0" r="635" b="0"/>
            <wp:docPr id="8" name="Picture 8" descr="C:\Users\Admin\Downloads\z6043378766484_df85ef43cdf27dc43a7bf12f3b03e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z6043378766484_df85ef43cdf27dc43a7bf12f3b03e6f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9913" cy="2916365"/>
                    </a:xfrm>
                    <a:prstGeom prst="rect">
                      <a:avLst/>
                    </a:prstGeom>
                    <a:noFill/>
                    <a:ln>
                      <a:noFill/>
                    </a:ln>
                  </pic:spPr>
                </pic:pic>
              </a:graphicData>
            </a:graphic>
          </wp:inline>
        </w:drawing>
      </w:r>
      <w:r>
        <w:rPr>
          <w:rFonts w:ascii="Times New Roman" w:eastAsia="Times New Roman" w:hAnsi="Times New Roman" w:cs="Times New Roman"/>
          <w:sz w:val="28"/>
          <w:szCs w:val="28"/>
        </w:rPr>
        <w:t>Thông qua hoạt động n</w:t>
      </w:r>
      <w:r w:rsidRPr="00F8786F">
        <w:rPr>
          <w:rFonts w:ascii="Times New Roman" w:eastAsia="Times New Roman" w:hAnsi="Times New Roman" w:cs="Times New Roman"/>
          <w:sz w:val="28"/>
          <w:szCs w:val="28"/>
        </w:rPr>
        <w:t xml:space="preserve">hằm giáo dục học sinh không chỉ đơn thuần là việc truyền đạt kiến thức mà còn bao gồm việc hình thành nhân cách và giá trị đạo đức cho thế hệ trẻ. Chủ đề "Tôn sư trọng đạo" là một trong những giá trị văn hoá sâu sắc của người Việt Nam, nhấn mạnh tầm quan trọng của việc tôn trọng thầy cô, người có công trong việc truyền bá tri thức và giáo dục đạo đức cho học sinh. </w:t>
      </w:r>
    </w:p>
    <w:p w:rsidR="00F8786F" w:rsidRPr="00F8786F" w:rsidRDefault="00F8786F" w:rsidP="00F8786F">
      <w:pPr>
        <w:spacing w:after="0" w:line="240" w:lineRule="auto"/>
        <w:ind w:firstLine="720"/>
        <w:jc w:val="both"/>
        <w:rPr>
          <w:rFonts w:ascii="Times New Roman" w:eastAsia="Times New Roman" w:hAnsi="Times New Roman" w:cs="Times New Roman"/>
          <w:sz w:val="28"/>
          <w:szCs w:val="28"/>
        </w:rPr>
      </w:pPr>
      <w:r w:rsidRPr="00F8786F">
        <w:rPr>
          <w:rFonts w:ascii="Times New Roman" w:eastAsia="Times New Roman" w:hAnsi="Times New Roman" w:cs="Times New Roman"/>
          <w:sz w:val="28"/>
          <w:szCs w:val="28"/>
        </w:rPr>
        <w:t xml:space="preserve">Bằng cách kết hợp các yếu tố nghệ thuật như âm nhạc, diễn xuất và hình ảnh, sân khấu hoá </w:t>
      </w:r>
      <w:r>
        <w:rPr>
          <w:rFonts w:ascii="Times New Roman" w:eastAsia="Times New Roman" w:hAnsi="Times New Roman" w:cs="Times New Roman"/>
          <w:sz w:val="28"/>
          <w:szCs w:val="28"/>
        </w:rPr>
        <w:t>đã</w:t>
      </w:r>
      <w:r w:rsidRPr="00F8786F">
        <w:rPr>
          <w:rFonts w:ascii="Times New Roman" w:eastAsia="Times New Roman" w:hAnsi="Times New Roman" w:cs="Times New Roman"/>
          <w:sz w:val="28"/>
          <w:szCs w:val="28"/>
        </w:rPr>
        <w:t xml:space="preserve"> tạo ra những trải nghiệm trực quan sinh động, giúp sinh viên tiếp cận với khái niệm "Tôn sư trọng đạo" theo một cách mới mẻ và thú vị.. Đó không chỉ là việc học từ sách vở, mà còn là việc cảm nhận và đồng cảm với những nỗ lực của người thầy.</w:t>
      </w:r>
    </w:p>
    <w:p w:rsidR="00F8786F" w:rsidRPr="00F8786F" w:rsidRDefault="00F8786F" w:rsidP="00F8786F">
      <w:pPr>
        <w:spacing w:after="0" w:line="240" w:lineRule="auto"/>
        <w:ind w:firstLine="720"/>
        <w:jc w:val="both"/>
        <w:rPr>
          <w:rFonts w:ascii="Times New Roman" w:eastAsia="Times New Roman" w:hAnsi="Times New Roman" w:cs="Times New Roman"/>
          <w:sz w:val="28"/>
          <w:szCs w:val="28"/>
        </w:rPr>
      </w:pPr>
      <w:r w:rsidRPr="00F8786F">
        <w:rPr>
          <w:rFonts w:ascii="Times New Roman" w:eastAsia="Times New Roman" w:hAnsi="Times New Roman" w:cs="Times New Roman"/>
          <w:sz w:val="28"/>
          <w:szCs w:val="28"/>
        </w:rPr>
        <w:t>Giúp học sinh tham gia vào quá trình sáng tạo và thể hiện bản thân. Qua việc tham gia vào các hoạt động liên quan đến nghệ thuật sân khấu, học sinh có thể phát triển kỹ năng giao tiếp.</w:t>
      </w:r>
    </w:p>
    <w:p w:rsidR="00BE5AC2" w:rsidRDefault="00F8786F" w:rsidP="00BE5AC2">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Ban biên tập tin</w:t>
      </w:r>
    </w:p>
    <w:p w:rsidR="00F8786F" w:rsidRPr="00BE5AC2" w:rsidRDefault="00F8786F" w:rsidP="00F8786F">
      <w:pPr>
        <w:ind w:left="5760" w:firstLine="720"/>
        <w:rPr>
          <w:rFonts w:ascii="Times New Roman" w:hAnsi="Times New Roman" w:cs="Times New Roman"/>
          <w:sz w:val="28"/>
          <w:szCs w:val="28"/>
        </w:rPr>
      </w:pPr>
      <w:bookmarkStart w:id="0" w:name="_GoBack"/>
      <w:bookmarkEnd w:id="0"/>
      <w:r>
        <w:rPr>
          <w:rFonts w:ascii="Times New Roman" w:hAnsi="Times New Roman" w:cs="Times New Roman"/>
          <w:sz w:val="28"/>
          <w:szCs w:val="28"/>
        </w:rPr>
        <w:t>Trường TH&amp;THCS Đại Tân</w:t>
      </w:r>
    </w:p>
    <w:sectPr w:rsidR="00F8786F" w:rsidRPr="00BE5AC2" w:rsidSect="001F24C7">
      <w:pgSz w:w="11909" w:h="16834" w:code="9"/>
      <w:pgMar w:top="851" w:right="710" w:bottom="567"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72DE3"/>
    <w:multiLevelType w:val="hybridMultilevel"/>
    <w:tmpl w:val="63CC202A"/>
    <w:lvl w:ilvl="0" w:tplc="2758B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BA3429"/>
    <w:multiLevelType w:val="hybridMultilevel"/>
    <w:tmpl w:val="E990BA60"/>
    <w:lvl w:ilvl="0" w:tplc="F2D43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8C6D3F"/>
    <w:multiLevelType w:val="hybridMultilevel"/>
    <w:tmpl w:val="A75C1A32"/>
    <w:lvl w:ilvl="0" w:tplc="539CE180">
      <w:start w:val="1"/>
      <w:numFmt w:val="decimal"/>
      <w:lvlText w:val="%1."/>
      <w:lvlJc w:val="left"/>
      <w:pPr>
        <w:tabs>
          <w:tab w:val="num" w:pos="720"/>
        </w:tabs>
        <w:ind w:left="720" w:hanging="360"/>
      </w:pPr>
    </w:lvl>
    <w:lvl w:ilvl="1" w:tplc="6EE0025C" w:tentative="1">
      <w:start w:val="1"/>
      <w:numFmt w:val="decimal"/>
      <w:lvlText w:val="%2."/>
      <w:lvlJc w:val="left"/>
      <w:pPr>
        <w:tabs>
          <w:tab w:val="num" w:pos="1440"/>
        </w:tabs>
        <w:ind w:left="1440" w:hanging="360"/>
      </w:pPr>
    </w:lvl>
    <w:lvl w:ilvl="2" w:tplc="FC32B446" w:tentative="1">
      <w:start w:val="1"/>
      <w:numFmt w:val="decimal"/>
      <w:lvlText w:val="%3."/>
      <w:lvlJc w:val="left"/>
      <w:pPr>
        <w:tabs>
          <w:tab w:val="num" w:pos="2160"/>
        </w:tabs>
        <w:ind w:left="2160" w:hanging="360"/>
      </w:pPr>
    </w:lvl>
    <w:lvl w:ilvl="3" w:tplc="8962FAAE" w:tentative="1">
      <w:start w:val="1"/>
      <w:numFmt w:val="decimal"/>
      <w:lvlText w:val="%4."/>
      <w:lvlJc w:val="left"/>
      <w:pPr>
        <w:tabs>
          <w:tab w:val="num" w:pos="2880"/>
        </w:tabs>
        <w:ind w:left="2880" w:hanging="360"/>
      </w:pPr>
    </w:lvl>
    <w:lvl w:ilvl="4" w:tplc="857A35E0" w:tentative="1">
      <w:start w:val="1"/>
      <w:numFmt w:val="decimal"/>
      <w:lvlText w:val="%5."/>
      <w:lvlJc w:val="left"/>
      <w:pPr>
        <w:tabs>
          <w:tab w:val="num" w:pos="3600"/>
        </w:tabs>
        <w:ind w:left="3600" w:hanging="360"/>
      </w:pPr>
    </w:lvl>
    <w:lvl w:ilvl="5" w:tplc="55CE3C92" w:tentative="1">
      <w:start w:val="1"/>
      <w:numFmt w:val="decimal"/>
      <w:lvlText w:val="%6."/>
      <w:lvlJc w:val="left"/>
      <w:pPr>
        <w:tabs>
          <w:tab w:val="num" w:pos="4320"/>
        </w:tabs>
        <w:ind w:left="4320" w:hanging="360"/>
      </w:pPr>
    </w:lvl>
    <w:lvl w:ilvl="6" w:tplc="094ABAB8" w:tentative="1">
      <w:start w:val="1"/>
      <w:numFmt w:val="decimal"/>
      <w:lvlText w:val="%7."/>
      <w:lvlJc w:val="left"/>
      <w:pPr>
        <w:tabs>
          <w:tab w:val="num" w:pos="5040"/>
        </w:tabs>
        <w:ind w:left="5040" w:hanging="360"/>
      </w:pPr>
    </w:lvl>
    <w:lvl w:ilvl="7" w:tplc="97449B46" w:tentative="1">
      <w:start w:val="1"/>
      <w:numFmt w:val="decimal"/>
      <w:lvlText w:val="%8."/>
      <w:lvlJc w:val="left"/>
      <w:pPr>
        <w:tabs>
          <w:tab w:val="num" w:pos="5760"/>
        </w:tabs>
        <w:ind w:left="5760" w:hanging="360"/>
      </w:pPr>
    </w:lvl>
    <w:lvl w:ilvl="8" w:tplc="5442D1EE"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DC"/>
    <w:rsid w:val="000C4188"/>
    <w:rsid w:val="000D71F4"/>
    <w:rsid w:val="00170999"/>
    <w:rsid w:val="001F24C7"/>
    <w:rsid w:val="002475AD"/>
    <w:rsid w:val="002A59CE"/>
    <w:rsid w:val="002A68B4"/>
    <w:rsid w:val="002C0A37"/>
    <w:rsid w:val="002C560E"/>
    <w:rsid w:val="002D0B6F"/>
    <w:rsid w:val="00370505"/>
    <w:rsid w:val="00372846"/>
    <w:rsid w:val="003E7759"/>
    <w:rsid w:val="004421D4"/>
    <w:rsid w:val="00464135"/>
    <w:rsid w:val="005C2432"/>
    <w:rsid w:val="00616641"/>
    <w:rsid w:val="00641F15"/>
    <w:rsid w:val="007350D5"/>
    <w:rsid w:val="007E6179"/>
    <w:rsid w:val="00866BAE"/>
    <w:rsid w:val="00874051"/>
    <w:rsid w:val="008F2D3B"/>
    <w:rsid w:val="00912AE0"/>
    <w:rsid w:val="00963C63"/>
    <w:rsid w:val="00A77C9B"/>
    <w:rsid w:val="00B273E9"/>
    <w:rsid w:val="00BA24DC"/>
    <w:rsid w:val="00BC2C4C"/>
    <w:rsid w:val="00BE5AC2"/>
    <w:rsid w:val="00CA148B"/>
    <w:rsid w:val="00D11BBB"/>
    <w:rsid w:val="00D121FF"/>
    <w:rsid w:val="00DB6E07"/>
    <w:rsid w:val="00DD738D"/>
    <w:rsid w:val="00DE7B93"/>
    <w:rsid w:val="00DE7F87"/>
    <w:rsid w:val="00E451F4"/>
    <w:rsid w:val="00E812CA"/>
    <w:rsid w:val="00EB631A"/>
    <w:rsid w:val="00ED30F7"/>
    <w:rsid w:val="00F2148C"/>
    <w:rsid w:val="00F35C65"/>
    <w:rsid w:val="00F6652B"/>
    <w:rsid w:val="00F8786F"/>
    <w:rsid w:val="00FA1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24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12CA"/>
    <w:pPr>
      <w:ind w:left="720"/>
      <w:contextualSpacing/>
    </w:pPr>
  </w:style>
  <w:style w:type="paragraph" w:styleId="BalloonText">
    <w:name w:val="Balloon Text"/>
    <w:basedOn w:val="Normal"/>
    <w:link w:val="BalloonTextChar"/>
    <w:uiPriority w:val="99"/>
    <w:semiHidden/>
    <w:unhideWhenUsed/>
    <w:rsid w:val="00BE5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A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24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12CA"/>
    <w:pPr>
      <w:ind w:left="720"/>
      <w:contextualSpacing/>
    </w:pPr>
  </w:style>
  <w:style w:type="paragraph" w:styleId="BalloonText">
    <w:name w:val="Balloon Text"/>
    <w:basedOn w:val="Normal"/>
    <w:link w:val="BalloonTextChar"/>
    <w:uiPriority w:val="99"/>
    <w:semiHidden/>
    <w:unhideWhenUsed/>
    <w:rsid w:val="00BE5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21572">
      <w:bodyDiv w:val="1"/>
      <w:marLeft w:val="0"/>
      <w:marRight w:val="0"/>
      <w:marTop w:val="0"/>
      <w:marBottom w:val="0"/>
      <w:divBdr>
        <w:top w:val="none" w:sz="0" w:space="0" w:color="auto"/>
        <w:left w:val="none" w:sz="0" w:space="0" w:color="auto"/>
        <w:bottom w:val="none" w:sz="0" w:space="0" w:color="auto"/>
        <w:right w:val="none" w:sz="0" w:space="0" w:color="auto"/>
      </w:divBdr>
    </w:div>
    <w:div w:id="904485021">
      <w:bodyDiv w:val="1"/>
      <w:marLeft w:val="0"/>
      <w:marRight w:val="0"/>
      <w:marTop w:val="0"/>
      <w:marBottom w:val="0"/>
      <w:divBdr>
        <w:top w:val="none" w:sz="0" w:space="0" w:color="auto"/>
        <w:left w:val="none" w:sz="0" w:space="0" w:color="auto"/>
        <w:bottom w:val="none" w:sz="0" w:space="0" w:color="auto"/>
        <w:right w:val="none" w:sz="0" w:space="0" w:color="auto"/>
      </w:divBdr>
    </w:div>
    <w:div w:id="991831440">
      <w:bodyDiv w:val="1"/>
      <w:marLeft w:val="0"/>
      <w:marRight w:val="0"/>
      <w:marTop w:val="0"/>
      <w:marBottom w:val="0"/>
      <w:divBdr>
        <w:top w:val="none" w:sz="0" w:space="0" w:color="auto"/>
        <w:left w:val="none" w:sz="0" w:space="0" w:color="auto"/>
        <w:bottom w:val="none" w:sz="0" w:space="0" w:color="auto"/>
        <w:right w:val="none" w:sz="0" w:space="0" w:color="auto"/>
      </w:divBdr>
      <w:divsChild>
        <w:div w:id="677731726">
          <w:marLeft w:val="0"/>
          <w:marRight w:val="0"/>
          <w:marTop w:val="0"/>
          <w:marBottom w:val="0"/>
          <w:divBdr>
            <w:top w:val="none" w:sz="0" w:space="0" w:color="auto"/>
            <w:left w:val="none" w:sz="0" w:space="0" w:color="auto"/>
            <w:bottom w:val="none" w:sz="0" w:space="0" w:color="auto"/>
            <w:right w:val="none" w:sz="0" w:space="0" w:color="auto"/>
          </w:divBdr>
        </w:div>
        <w:div w:id="126975473">
          <w:marLeft w:val="0"/>
          <w:marRight w:val="0"/>
          <w:marTop w:val="0"/>
          <w:marBottom w:val="0"/>
          <w:divBdr>
            <w:top w:val="none" w:sz="0" w:space="0" w:color="auto"/>
            <w:left w:val="none" w:sz="0" w:space="0" w:color="auto"/>
            <w:bottom w:val="none" w:sz="0" w:space="0" w:color="auto"/>
            <w:right w:val="none" w:sz="0" w:space="0" w:color="auto"/>
          </w:divBdr>
          <w:divsChild>
            <w:div w:id="10942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4</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2024-11-04T13:54:00Z</dcterms:created>
  <dcterms:modified xsi:type="dcterms:W3CDTF">2024-11-18T09:04:00Z</dcterms:modified>
</cp:coreProperties>
</file>